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A2487" w14:textId="4F15ACEF" w:rsidR="00F07641" w:rsidRPr="000C5C30" w:rsidRDefault="00FC0A43" w:rsidP="00DD6E1B">
      <w:pPr>
        <w:rPr>
          <w:rFonts w:asciiTheme="majorHAnsi" w:eastAsiaTheme="majorEastAsia" w:hAnsiTheme="majorHAnsi" w:cstheme="majorHAnsi"/>
          <w:color w:val="000000" w:themeColor="text1"/>
          <w:sz w:val="24"/>
          <w:szCs w:val="24"/>
        </w:rPr>
      </w:pPr>
      <w:r w:rsidRPr="000C5C30">
        <w:rPr>
          <w:rFonts w:asciiTheme="majorHAnsi" w:eastAsiaTheme="majorEastAsia" w:hAnsiTheme="majorHAnsi" w:cstheme="majorHAnsi"/>
          <w:color w:val="000000" w:themeColor="text1"/>
          <w:sz w:val="24"/>
          <w:szCs w:val="24"/>
        </w:rPr>
        <w:t xml:space="preserve">Regarding permission to convert the </w:t>
      </w:r>
      <w:r w:rsidR="002B0881">
        <w:rPr>
          <w:rFonts w:asciiTheme="majorHAnsi" w:eastAsiaTheme="majorEastAsia" w:hAnsiTheme="majorHAnsi" w:cstheme="majorHAnsi"/>
          <w:color w:val="000000" w:themeColor="text1"/>
          <w:sz w:val="24"/>
          <w:szCs w:val="24"/>
        </w:rPr>
        <w:t>thesis</w:t>
      </w:r>
      <w:r w:rsidRPr="000C5C30">
        <w:rPr>
          <w:rFonts w:asciiTheme="majorHAnsi" w:eastAsiaTheme="majorEastAsia" w:hAnsiTheme="majorHAnsi" w:cstheme="majorHAnsi"/>
          <w:color w:val="000000" w:themeColor="text1"/>
          <w:sz w:val="24"/>
          <w:szCs w:val="24"/>
        </w:rPr>
        <w:t xml:space="preserve"> into electronic data, </w:t>
      </w:r>
      <w:r w:rsidR="00736751" w:rsidRPr="000C5C30">
        <w:rPr>
          <w:rFonts w:asciiTheme="majorHAnsi" w:eastAsiaTheme="majorEastAsia" w:hAnsiTheme="majorHAnsi" w:cstheme="majorHAnsi"/>
          <w:color w:val="000000" w:themeColor="text1"/>
          <w:sz w:val="24"/>
          <w:szCs w:val="24"/>
        </w:rPr>
        <w:t>to</w:t>
      </w:r>
    </w:p>
    <w:p w14:paraId="68803B7E" w14:textId="6756AF52" w:rsidR="005F1834" w:rsidRDefault="00FC0A43" w:rsidP="00DD6E1B">
      <w:pPr>
        <w:rPr>
          <w:rFonts w:asciiTheme="majorHAnsi" w:eastAsiaTheme="majorEastAsia" w:hAnsiTheme="majorHAnsi" w:cstheme="majorHAnsi"/>
          <w:color w:val="000000" w:themeColor="text1"/>
          <w:sz w:val="24"/>
          <w:szCs w:val="24"/>
        </w:rPr>
      </w:pPr>
      <w:r w:rsidRPr="000C5C30">
        <w:rPr>
          <w:rFonts w:asciiTheme="majorHAnsi" w:eastAsiaTheme="majorEastAsia" w:hAnsiTheme="majorHAnsi" w:cstheme="majorHAnsi"/>
          <w:color w:val="000000" w:themeColor="text1"/>
          <w:sz w:val="24"/>
          <w:szCs w:val="24"/>
        </w:rPr>
        <w:t xml:space="preserve">publish it on the Internet, and </w:t>
      </w:r>
      <w:r w:rsidR="00736751" w:rsidRPr="000C5C30">
        <w:rPr>
          <w:rFonts w:asciiTheme="majorHAnsi" w:eastAsiaTheme="majorEastAsia" w:hAnsiTheme="majorHAnsi" w:cstheme="majorHAnsi"/>
          <w:color w:val="000000" w:themeColor="text1"/>
          <w:sz w:val="24"/>
          <w:szCs w:val="24"/>
        </w:rPr>
        <w:t xml:space="preserve">to </w:t>
      </w:r>
      <w:r w:rsidR="00A566DA" w:rsidRPr="000C5C30">
        <w:rPr>
          <w:rFonts w:asciiTheme="majorHAnsi" w:eastAsiaTheme="majorEastAsia" w:hAnsiTheme="majorHAnsi" w:cstheme="majorHAnsi"/>
          <w:color w:val="000000" w:themeColor="text1"/>
          <w:sz w:val="24"/>
          <w:szCs w:val="24"/>
        </w:rPr>
        <w:t xml:space="preserve">make </w:t>
      </w:r>
      <w:r w:rsidRPr="000C5C30">
        <w:rPr>
          <w:rFonts w:asciiTheme="majorHAnsi" w:eastAsiaTheme="majorEastAsia" w:hAnsiTheme="majorHAnsi" w:cstheme="majorHAnsi"/>
          <w:color w:val="000000" w:themeColor="text1"/>
          <w:sz w:val="24"/>
          <w:szCs w:val="24"/>
        </w:rPr>
        <w:t xml:space="preserve">the </w:t>
      </w:r>
      <w:r w:rsidR="00FC4CB6" w:rsidRPr="000C5C30">
        <w:rPr>
          <w:rFonts w:asciiTheme="majorHAnsi" w:eastAsiaTheme="majorEastAsia" w:hAnsiTheme="majorHAnsi" w:cstheme="majorHAnsi"/>
          <w:color w:val="000000" w:themeColor="text1"/>
          <w:sz w:val="24"/>
          <w:szCs w:val="24"/>
        </w:rPr>
        <w:t>bound</w:t>
      </w:r>
      <w:r w:rsidR="00736751" w:rsidRPr="000C5C30">
        <w:rPr>
          <w:rFonts w:asciiTheme="majorHAnsi" w:eastAsiaTheme="majorEastAsia" w:hAnsiTheme="majorHAnsi" w:cstheme="majorHAnsi"/>
          <w:color w:val="000000" w:themeColor="text1"/>
          <w:sz w:val="24"/>
          <w:szCs w:val="24"/>
        </w:rPr>
        <w:t xml:space="preserve"> </w:t>
      </w:r>
      <w:r w:rsidR="002B0881">
        <w:rPr>
          <w:rFonts w:asciiTheme="majorHAnsi" w:eastAsiaTheme="majorEastAsia" w:hAnsiTheme="majorHAnsi" w:cstheme="majorHAnsi"/>
          <w:color w:val="000000" w:themeColor="text1"/>
          <w:sz w:val="24"/>
          <w:szCs w:val="24"/>
        </w:rPr>
        <w:t>thesis</w:t>
      </w:r>
      <w:r w:rsidR="005F1834">
        <w:rPr>
          <w:rFonts w:asciiTheme="majorHAnsi" w:eastAsiaTheme="majorEastAsia" w:hAnsiTheme="majorHAnsi" w:cstheme="majorHAnsi" w:hint="eastAsia"/>
          <w:color w:val="000000" w:themeColor="text1"/>
          <w:sz w:val="24"/>
          <w:szCs w:val="24"/>
        </w:rPr>
        <w:t xml:space="preserve"> </w:t>
      </w:r>
      <w:r w:rsidR="00A566DA" w:rsidRPr="000C5C30">
        <w:rPr>
          <w:rFonts w:asciiTheme="majorHAnsi" w:eastAsiaTheme="majorEastAsia" w:hAnsiTheme="majorHAnsi" w:cstheme="majorHAnsi"/>
          <w:color w:val="000000" w:themeColor="text1"/>
          <w:sz w:val="24"/>
          <w:szCs w:val="24"/>
        </w:rPr>
        <w:t xml:space="preserve">accessible </w:t>
      </w:r>
    </w:p>
    <w:p w14:paraId="6B23F1F6" w14:textId="65AAE781" w:rsidR="00FD45BE" w:rsidRPr="000C5C30" w:rsidRDefault="00FC0A43" w:rsidP="00DD6E1B">
      <w:pPr>
        <w:rPr>
          <w:rFonts w:asciiTheme="majorHAnsi" w:eastAsiaTheme="majorEastAsia" w:hAnsiTheme="majorHAnsi" w:cstheme="majorHAnsi"/>
          <w:color w:val="000000" w:themeColor="text1"/>
          <w:sz w:val="24"/>
          <w:szCs w:val="24"/>
        </w:rPr>
      </w:pPr>
      <w:r w:rsidRPr="000C5C30">
        <w:rPr>
          <w:rFonts w:asciiTheme="majorHAnsi" w:eastAsiaTheme="majorEastAsia" w:hAnsiTheme="majorHAnsi" w:cstheme="majorHAnsi"/>
          <w:color w:val="000000" w:themeColor="text1"/>
          <w:sz w:val="24"/>
          <w:szCs w:val="24"/>
        </w:rPr>
        <w:t>in the library</w:t>
      </w:r>
      <w:r w:rsidR="00FD45BE" w:rsidRPr="000C5C30">
        <w:rPr>
          <w:rFonts w:asciiTheme="majorHAnsi" w:eastAsiaTheme="majorEastAsia" w:hAnsiTheme="majorHAnsi" w:cstheme="majorHAnsi"/>
          <w:color w:val="000000" w:themeColor="text1"/>
          <w:sz w:val="24"/>
          <w:szCs w:val="24"/>
        </w:rPr>
        <w:t>（</w:t>
      </w:r>
      <w:r w:rsidR="00DD6E1B" w:rsidRPr="000C5C30">
        <w:rPr>
          <w:rFonts w:asciiTheme="majorHAnsi" w:eastAsiaTheme="majorEastAsia" w:hAnsiTheme="majorHAnsi" w:cstheme="majorHAnsi"/>
          <w:color w:val="000000" w:themeColor="text1"/>
          <w:sz w:val="24"/>
          <w:szCs w:val="24"/>
        </w:rPr>
        <w:t>request</w:t>
      </w:r>
      <w:r w:rsidR="00FD45BE" w:rsidRPr="000C5C30">
        <w:rPr>
          <w:rFonts w:asciiTheme="majorHAnsi" w:eastAsiaTheme="majorEastAsia" w:hAnsiTheme="majorHAnsi" w:cstheme="majorHAnsi"/>
          <w:color w:val="000000" w:themeColor="text1"/>
          <w:sz w:val="24"/>
          <w:szCs w:val="24"/>
        </w:rPr>
        <w:t>）</w:t>
      </w:r>
    </w:p>
    <w:p w14:paraId="5D066446" w14:textId="77777777" w:rsidR="00FD45BE" w:rsidRPr="000C5C30" w:rsidRDefault="00FD45BE" w:rsidP="00465D26">
      <w:pPr>
        <w:rPr>
          <w:color w:val="000000" w:themeColor="text1"/>
        </w:rPr>
      </w:pPr>
    </w:p>
    <w:p w14:paraId="5941BFA6" w14:textId="77777777" w:rsidR="00FD45BE" w:rsidRPr="000C5C30" w:rsidRDefault="00FD45BE" w:rsidP="00DD6E1B">
      <w:pPr>
        <w:adjustRightInd/>
        <w:ind w:firstLineChars="737" w:firstLine="1843"/>
        <w:rPr>
          <w:rFonts w:eastAsiaTheme="minorEastAsia" w:cs="Times New Roman"/>
          <w:color w:val="000000" w:themeColor="text1"/>
          <w:spacing w:val="16"/>
          <w:lang w:eastAsia="zh-CN"/>
        </w:rPr>
      </w:pPr>
      <w:r w:rsidRPr="000C5C30">
        <w:rPr>
          <w:rFonts w:eastAsiaTheme="minorEastAsia" w:cs="Times New Roman"/>
          <w:color w:val="000000" w:themeColor="text1"/>
        </w:rPr>
        <w:t xml:space="preserve">  </w:t>
      </w:r>
      <w:r w:rsidR="00DD6E1B" w:rsidRPr="000C5C30">
        <w:rPr>
          <w:rFonts w:eastAsiaTheme="minorEastAsia" w:cs="Times New Roman"/>
          <w:color w:val="000000" w:themeColor="text1"/>
          <w:lang w:eastAsia="zh-CN"/>
        </w:rPr>
        <w:t>Graduate School of Education Academic Affairs Committee</w:t>
      </w:r>
    </w:p>
    <w:p w14:paraId="4A622490" w14:textId="77777777" w:rsidR="00FD45BE" w:rsidRPr="000C5C30" w:rsidRDefault="00DD6E1B" w:rsidP="00DD6E1B">
      <w:pPr>
        <w:adjustRightInd/>
        <w:ind w:firstLineChars="504" w:firstLine="2127"/>
        <w:rPr>
          <w:rFonts w:eastAsiaTheme="minorEastAsia" w:cs="Times New Roman"/>
          <w:color w:val="000000" w:themeColor="text1"/>
        </w:rPr>
      </w:pPr>
      <w:r w:rsidRPr="000C5C30">
        <w:rPr>
          <w:rFonts w:eastAsiaTheme="minorEastAsia" w:cs="Times New Roman"/>
          <w:color w:val="000000" w:themeColor="text1"/>
          <w:spacing w:val="86"/>
        </w:rPr>
        <w:t>Library Steering Committee</w:t>
      </w:r>
    </w:p>
    <w:p w14:paraId="32217950" w14:textId="40430680" w:rsidR="00FD45BE" w:rsidRDefault="00FD45BE">
      <w:pPr>
        <w:adjustRightInd/>
        <w:rPr>
          <w:rFonts w:asciiTheme="minorEastAsia" w:eastAsiaTheme="minorEastAsia" w:hAnsiTheme="minorEastAsia" w:cs="Times New Roman"/>
          <w:color w:val="000000" w:themeColor="text1"/>
          <w:spacing w:val="16"/>
        </w:rPr>
      </w:pPr>
    </w:p>
    <w:p w14:paraId="665D2DA5" w14:textId="77777777" w:rsidR="000B1AFA" w:rsidRPr="000C5C30" w:rsidRDefault="000B1AFA">
      <w:pPr>
        <w:adjustRightInd/>
        <w:rPr>
          <w:rFonts w:asciiTheme="minorEastAsia" w:eastAsiaTheme="minorEastAsia" w:hAnsiTheme="minorEastAsia" w:cs="Times New Roman"/>
          <w:color w:val="000000" w:themeColor="text1"/>
          <w:spacing w:val="16"/>
        </w:rPr>
      </w:pPr>
    </w:p>
    <w:p w14:paraId="76CA0C33" w14:textId="3A458FFA" w:rsidR="000B1AFA" w:rsidRDefault="000B1AFA" w:rsidP="000B1AFA">
      <w:pPr>
        <w:adjustRightInd/>
        <w:rPr>
          <w:rFonts w:eastAsiaTheme="minorEastAsia" w:cs="Times New Roman"/>
          <w:color w:val="000000" w:themeColor="text1"/>
        </w:rPr>
      </w:pPr>
      <w:r w:rsidRPr="000B1AFA">
        <w:rPr>
          <w:rFonts w:eastAsiaTheme="minorEastAsia" w:cs="Times New Roman"/>
          <w:color w:val="000000" w:themeColor="text1"/>
        </w:rPr>
        <w:t xml:space="preserve">In the past, </w:t>
      </w:r>
      <w:proofErr w:type="gramStart"/>
      <w:r w:rsidRPr="000B1AFA">
        <w:rPr>
          <w:rFonts w:eastAsiaTheme="minorEastAsia" w:cs="Times New Roman"/>
          <w:color w:val="000000" w:themeColor="text1"/>
        </w:rPr>
        <w:t>with regard to</w:t>
      </w:r>
      <w:proofErr w:type="gramEnd"/>
      <w:r w:rsidRPr="000B1AFA">
        <w:rPr>
          <w:rFonts w:eastAsiaTheme="minorEastAsia" w:cs="Times New Roman"/>
          <w:color w:val="000000" w:themeColor="text1"/>
        </w:rPr>
        <w:t xml:space="preserve"> "master's thes</w:t>
      </w:r>
      <w:r w:rsidR="009350C8">
        <w:rPr>
          <w:rFonts w:eastAsiaTheme="minorEastAsia" w:cs="Times New Roman"/>
          <w:color w:val="000000" w:themeColor="text1"/>
        </w:rPr>
        <w:t>i</w:t>
      </w:r>
      <w:r w:rsidRPr="000B1AFA">
        <w:rPr>
          <w:rFonts w:eastAsiaTheme="minorEastAsia" w:cs="Times New Roman"/>
          <w:color w:val="000000" w:themeColor="text1"/>
        </w:rPr>
        <w:t xml:space="preserve">s" and "abstracts of </w:t>
      </w:r>
      <w:r w:rsidR="009350C8" w:rsidRPr="000B1AFA">
        <w:rPr>
          <w:rFonts w:eastAsiaTheme="minorEastAsia" w:cs="Times New Roman"/>
          <w:color w:val="000000" w:themeColor="text1"/>
        </w:rPr>
        <w:t>thes</w:t>
      </w:r>
      <w:r w:rsidR="009350C8">
        <w:rPr>
          <w:rFonts w:eastAsiaTheme="minorEastAsia" w:cs="Times New Roman"/>
          <w:color w:val="000000" w:themeColor="text1"/>
        </w:rPr>
        <w:t>i</w:t>
      </w:r>
      <w:r w:rsidR="009350C8" w:rsidRPr="000B1AFA">
        <w:rPr>
          <w:rFonts w:eastAsiaTheme="minorEastAsia" w:cs="Times New Roman"/>
          <w:color w:val="000000" w:themeColor="text1"/>
        </w:rPr>
        <w:t xml:space="preserve">s </w:t>
      </w:r>
      <w:r w:rsidRPr="000B1AFA">
        <w:rPr>
          <w:rFonts w:eastAsiaTheme="minorEastAsia" w:cs="Times New Roman"/>
          <w:color w:val="000000" w:themeColor="text1"/>
        </w:rPr>
        <w:t>" since the opening of the university, only those that have been permi</w:t>
      </w:r>
      <w:r w:rsidR="006E1C6A">
        <w:rPr>
          <w:rFonts w:eastAsiaTheme="minorEastAsia" w:cs="Times New Roman"/>
          <w:color w:val="000000" w:themeColor="text1"/>
        </w:rPr>
        <w:t>tted to (1) view "</w:t>
      </w:r>
      <w:proofErr w:type="spellStart"/>
      <w:r w:rsidR="006E1C6A">
        <w:rPr>
          <w:rFonts w:eastAsiaTheme="minorEastAsia" w:cs="Times New Roman"/>
          <w:color w:val="000000" w:themeColor="text1"/>
        </w:rPr>
        <w:t>master's</w:t>
      </w:r>
      <w:r w:rsidR="009350C8">
        <w:rPr>
          <w:rFonts w:eastAsiaTheme="minorEastAsia" w:cs="Times New Roman"/>
          <w:color w:val="000000" w:themeColor="text1"/>
        </w:rPr>
        <w:t>thesi</w:t>
      </w:r>
      <w:r w:rsidRPr="000B1AFA">
        <w:rPr>
          <w:rFonts w:eastAsiaTheme="minorEastAsia" w:cs="Times New Roman"/>
          <w:color w:val="000000" w:themeColor="text1"/>
        </w:rPr>
        <w:t>s</w:t>
      </w:r>
      <w:proofErr w:type="spellEnd"/>
      <w:r w:rsidRPr="000B1AFA">
        <w:rPr>
          <w:rFonts w:eastAsiaTheme="minorEastAsia" w:cs="Times New Roman"/>
          <w:color w:val="000000" w:themeColor="text1"/>
        </w:rPr>
        <w:t xml:space="preserve">" in the university library, (2) </w:t>
      </w:r>
      <w:r w:rsidR="00E16081">
        <w:rPr>
          <w:rFonts w:eastAsiaTheme="minorEastAsia" w:cs="Times New Roman"/>
          <w:color w:val="000000" w:themeColor="text1"/>
        </w:rPr>
        <w:t>“S</w:t>
      </w:r>
      <w:r w:rsidRPr="000B1AFA">
        <w:rPr>
          <w:rFonts w:eastAsiaTheme="minorEastAsia" w:cs="Times New Roman"/>
          <w:color w:val="000000" w:themeColor="text1"/>
        </w:rPr>
        <w:t xml:space="preserve">ummary of </w:t>
      </w:r>
      <w:r w:rsidR="00E16081">
        <w:rPr>
          <w:rFonts w:eastAsiaTheme="minorEastAsia" w:cs="Times New Roman"/>
          <w:color w:val="000000" w:themeColor="text1"/>
        </w:rPr>
        <w:t>the thesis”</w:t>
      </w:r>
      <w:r w:rsidR="00E16081" w:rsidRPr="00E16081">
        <w:rPr>
          <w:rFonts w:eastAsiaTheme="minorEastAsia" w:cs="Times New Roman"/>
          <w:color w:val="000000" w:themeColor="text1"/>
        </w:rPr>
        <w:t xml:space="preserve"> </w:t>
      </w:r>
      <w:r w:rsidR="00E16081" w:rsidRPr="000B1AFA">
        <w:rPr>
          <w:rFonts w:eastAsiaTheme="minorEastAsia" w:cs="Times New Roman"/>
          <w:color w:val="000000" w:themeColor="text1"/>
        </w:rPr>
        <w:t>in electronic data</w:t>
      </w:r>
      <w:r w:rsidRPr="000B1AFA">
        <w:rPr>
          <w:rFonts w:eastAsiaTheme="minorEastAsia" w:cs="Times New Roman"/>
          <w:color w:val="000000" w:themeColor="text1"/>
        </w:rPr>
        <w:t xml:space="preserve"> has been published on the Internet and has been used for learning</w:t>
      </w:r>
      <w:r w:rsidR="006E1C6A">
        <w:rPr>
          <w:rFonts w:eastAsiaTheme="minorEastAsia" w:cs="Times New Roman"/>
          <w:color w:val="000000" w:themeColor="text1"/>
        </w:rPr>
        <w:t xml:space="preserve"> and</w:t>
      </w:r>
      <w:r w:rsidR="00E16081">
        <w:rPr>
          <w:rFonts w:eastAsiaTheme="minorEastAsia" w:cs="Times New Roman"/>
          <w:color w:val="000000" w:themeColor="text1"/>
        </w:rPr>
        <w:t xml:space="preserve"> </w:t>
      </w:r>
      <w:r w:rsidRPr="000B1AFA">
        <w:rPr>
          <w:rFonts w:eastAsiaTheme="minorEastAsia" w:cs="Times New Roman"/>
          <w:color w:val="000000" w:themeColor="text1"/>
        </w:rPr>
        <w:t>research by students, teachers, and other educators. This is essential for returning the results of research at our university to society, and its significance will become even more important in the future.</w:t>
      </w:r>
    </w:p>
    <w:p w14:paraId="7B49FC25" w14:textId="17C189A4" w:rsidR="00FD45BE" w:rsidRPr="000C5C30" w:rsidRDefault="00FD45BE">
      <w:pPr>
        <w:adjustRightInd/>
        <w:rPr>
          <w:rFonts w:eastAsiaTheme="minorEastAsia" w:cs="Times New Roman"/>
          <w:color w:val="000000" w:themeColor="text1"/>
        </w:rPr>
      </w:pPr>
      <w:r w:rsidRPr="000C5C30">
        <w:rPr>
          <w:rFonts w:eastAsiaTheme="minorEastAsia" w:cs="Times New Roman"/>
          <w:color w:val="000000" w:themeColor="text1"/>
        </w:rPr>
        <w:t>【</w:t>
      </w:r>
      <w:r w:rsidR="00024078" w:rsidRPr="000C5C30">
        <w:rPr>
          <w:rFonts w:eastAsiaTheme="minorEastAsia" w:cs="Times New Roman"/>
          <w:color w:val="000000" w:themeColor="text1"/>
        </w:rPr>
        <w:t xml:space="preserve">URL for </w:t>
      </w:r>
      <w:r w:rsidR="002B0881">
        <w:rPr>
          <w:rFonts w:eastAsiaTheme="minorEastAsia" w:cs="Times New Roman"/>
          <w:color w:val="000000" w:themeColor="text1"/>
        </w:rPr>
        <w:t>Thesis</w:t>
      </w:r>
      <w:r w:rsidR="00FB7629" w:rsidRPr="000C5C30">
        <w:rPr>
          <w:rFonts w:eastAsiaTheme="minorEastAsia" w:cs="Times New Roman"/>
          <w:color w:val="000000" w:themeColor="text1"/>
        </w:rPr>
        <w:t xml:space="preserve"> </w:t>
      </w:r>
      <w:r w:rsidR="000E7520" w:rsidRPr="000C5C30">
        <w:rPr>
          <w:rFonts w:eastAsiaTheme="minorEastAsia" w:cs="Times New Roman"/>
          <w:color w:val="000000" w:themeColor="text1"/>
        </w:rPr>
        <w:t>A</w:t>
      </w:r>
      <w:r w:rsidR="00FB7629" w:rsidRPr="000C5C30">
        <w:rPr>
          <w:rFonts w:eastAsiaTheme="minorEastAsia" w:cs="Times New Roman"/>
          <w:color w:val="000000" w:themeColor="text1"/>
        </w:rPr>
        <w:t xml:space="preserve">bstract </w:t>
      </w:r>
      <w:r w:rsidR="000E7520" w:rsidRPr="000C5C30">
        <w:rPr>
          <w:rFonts w:eastAsiaTheme="minorEastAsia" w:cs="Times New Roman"/>
          <w:color w:val="000000" w:themeColor="text1"/>
        </w:rPr>
        <w:t>D</w:t>
      </w:r>
      <w:r w:rsidR="00FB7629" w:rsidRPr="000C5C30">
        <w:rPr>
          <w:rFonts w:eastAsiaTheme="minorEastAsia" w:cs="Times New Roman"/>
          <w:color w:val="000000" w:themeColor="text1"/>
        </w:rPr>
        <w:t>atabase</w:t>
      </w:r>
      <w:r w:rsidR="00024078" w:rsidRPr="000C5C30">
        <w:rPr>
          <w:rFonts w:eastAsiaTheme="minorEastAsia" w:cs="Times New Roman"/>
          <w:color w:val="000000" w:themeColor="text1"/>
        </w:rPr>
        <w:t>:</w:t>
      </w:r>
      <w:r w:rsidR="009F1CF1" w:rsidRPr="000C5C30">
        <w:rPr>
          <w:rFonts w:eastAsiaTheme="minorEastAsia" w:cs="Times New Roman"/>
          <w:color w:val="000000" w:themeColor="text1"/>
        </w:rPr>
        <w:t xml:space="preserve"> </w:t>
      </w:r>
      <w:r w:rsidR="00D31318" w:rsidRPr="000C5C30">
        <w:rPr>
          <w:rFonts w:cs="Times New Roman"/>
          <w:color w:val="000000" w:themeColor="text1"/>
          <w:sz w:val="20"/>
          <w:szCs w:val="20"/>
        </w:rPr>
        <w:t>https://naruto.repo.nii.ac.jp/</w:t>
      </w:r>
      <w:r w:rsidRPr="000C5C30">
        <w:rPr>
          <w:rFonts w:eastAsiaTheme="minorEastAsia" w:cs="Times New Roman"/>
          <w:color w:val="000000" w:themeColor="text1"/>
        </w:rPr>
        <w:t>】</w:t>
      </w:r>
    </w:p>
    <w:p w14:paraId="605AFFE4" w14:textId="070CDD45" w:rsidR="00A76C55" w:rsidRPr="000C5C30" w:rsidRDefault="00A76C55">
      <w:pPr>
        <w:adjustRightInd/>
        <w:rPr>
          <w:rFonts w:eastAsiaTheme="minorEastAsia" w:cs="Times New Roman"/>
          <w:color w:val="000000" w:themeColor="text1"/>
          <w:spacing w:val="16"/>
          <w:sz w:val="16"/>
        </w:rPr>
      </w:pPr>
      <w:r w:rsidRPr="000C5C30">
        <w:rPr>
          <w:rFonts w:eastAsiaTheme="minorEastAsia" w:cs="Times New Roman"/>
          <w:color w:val="000000" w:themeColor="text1"/>
          <w:spacing w:val="16"/>
          <w:sz w:val="16"/>
        </w:rPr>
        <w:t>*</w:t>
      </w:r>
      <w:r w:rsidR="00FB7629" w:rsidRPr="000C5C30">
        <w:rPr>
          <w:rFonts w:eastAsiaTheme="minorEastAsia" w:cs="Times New Roman"/>
          <w:color w:val="000000" w:themeColor="text1"/>
          <w:spacing w:val="16"/>
          <w:sz w:val="16"/>
        </w:rPr>
        <w:t>The "</w:t>
      </w:r>
      <w:r w:rsidR="002B0881">
        <w:rPr>
          <w:rFonts w:eastAsiaTheme="minorEastAsia" w:cs="Times New Roman"/>
          <w:color w:val="000000" w:themeColor="text1"/>
          <w:spacing w:val="16"/>
          <w:sz w:val="16"/>
        </w:rPr>
        <w:t>Thesis</w:t>
      </w:r>
      <w:r w:rsidR="00FB7629" w:rsidRPr="000C5C30">
        <w:rPr>
          <w:rFonts w:eastAsiaTheme="minorEastAsia" w:cs="Times New Roman"/>
          <w:color w:val="000000" w:themeColor="text1"/>
          <w:spacing w:val="16"/>
          <w:sz w:val="16"/>
        </w:rPr>
        <w:t xml:space="preserve"> Abstract Database" has been released on JAIRO Cloud</w:t>
      </w:r>
      <w:r w:rsidR="00A17B5D" w:rsidRPr="000C5C30">
        <w:rPr>
          <w:rFonts w:eastAsiaTheme="minorEastAsia" w:cs="Times New Roman"/>
          <w:color w:val="000000" w:themeColor="text1"/>
          <w:spacing w:val="16"/>
          <w:sz w:val="16"/>
        </w:rPr>
        <w:t>,</w:t>
      </w:r>
      <w:r w:rsidR="00FB7629" w:rsidRPr="000C5C30">
        <w:rPr>
          <w:rFonts w:eastAsiaTheme="minorEastAsia" w:cs="Times New Roman"/>
          <w:color w:val="000000" w:themeColor="text1"/>
          <w:spacing w:val="16"/>
          <w:sz w:val="16"/>
        </w:rPr>
        <w:t xml:space="preserve"> operated by the National Institute of Informatics (NII) since February 2019.</w:t>
      </w:r>
    </w:p>
    <w:p w14:paraId="1E17AFC3" w14:textId="77777777" w:rsidR="00FD45BE" w:rsidRPr="000C5C30" w:rsidRDefault="00FD45BE">
      <w:pPr>
        <w:adjustRightInd/>
        <w:rPr>
          <w:rFonts w:asciiTheme="minorEastAsia" w:eastAsiaTheme="minorEastAsia" w:hAnsiTheme="minorEastAsia" w:cs="Times New Roman"/>
          <w:color w:val="000000" w:themeColor="text1"/>
          <w:spacing w:val="16"/>
        </w:rPr>
      </w:pPr>
    </w:p>
    <w:p w14:paraId="7820A255" w14:textId="33550872" w:rsidR="009350C8" w:rsidRPr="009350C8" w:rsidRDefault="009350C8" w:rsidP="009350C8">
      <w:pPr>
        <w:adjustRightInd/>
        <w:rPr>
          <w:rFonts w:eastAsiaTheme="minorEastAsia" w:cs="Times New Roman"/>
          <w:color w:val="000000" w:themeColor="text1"/>
        </w:rPr>
      </w:pPr>
      <w:proofErr w:type="gramStart"/>
      <w:r w:rsidRPr="009350C8">
        <w:rPr>
          <w:rFonts w:eastAsiaTheme="minorEastAsia" w:cs="Times New Roman"/>
          <w:color w:val="000000" w:themeColor="text1"/>
        </w:rPr>
        <w:t>In light of</w:t>
      </w:r>
      <w:proofErr w:type="gramEnd"/>
      <w:r w:rsidRPr="009350C8">
        <w:rPr>
          <w:rFonts w:eastAsiaTheme="minorEastAsia" w:cs="Times New Roman"/>
          <w:color w:val="000000" w:themeColor="text1"/>
        </w:rPr>
        <w:t xml:space="preserve"> the above, from the 2022 academic year onwards, we will publish the “Summary of the </w:t>
      </w:r>
      <w:r>
        <w:rPr>
          <w:rFonts w:eastAsiaTheme="minorEastAsia" w:cs="Times New Roman"/>
          <w:color w:val="000000" w:themeColor="text1"/>
        </w:rPr>
        <w:t>thesis</w:t>
      </w:r>
      <w:r w:rsidRPr="009350C8">
        <w:rPr>
          <w:rFonts w:eastAsiaTheme="minorEastAsia" w:cs="Times New Roman"/>
          <w:color w:val="000000" w:themeColor="text1"/>
        </w:rPr>
        <w:t>” for all students on the Internet.</w:t>
      </w:r>
    </w:p>
    <w:p w14:paraId="170086AD" w14:textId="77777777" w:rsidR="009350C8" w:rsidRPr="009350C8" w:rsidRDefault="009350C8" w:rsidP="009350C8">
      <w:pPr>
        <w:adjustRightInd/>
        <w:rPr>
          <w:rFonts w:eastAsiaTheme="minorEastAsia" w:cs="Times New Roman"/>
          <w:color w:val="000000" w:themeColor="text1"/>
        </w:rPr>
      </w:pPr>
      <w:r w:rsidRPr="009350C8">
        <w:rPr>
          <w:rFonts w:eastAsiaTheme="minorEastAsia" w:cs="Times New Roman"/>
          <w:color w:val="000000" w:themeColor="text1"/>
        </w:rPr>
        <w:t>However, if there is a risk that this may lead to the identification of personal information, etc., you may separately submit a summary for disclosure.</w:t>
      </w:r>
    </w:p>
    <w:p w14:paraId="0DBE8ED4" w14:textId="6F3EFA9A" w:rsidR="00FB7629" w:rsidRDefault="009350C8" w:rsidP="009350C8">
      <w:pPr>
        <w:adjustRightInd/>
        <w:rPr>
          <w:rFonts w:eastAsiaTheme="minorEastAsia" w:cs="Times New Roman"/>
          <w:color w:val="000000" w:themeColor="text1"/>
        </w:rPr>
      </w:pPr>
      <w:r w:rsidRPr="009350C8">
        <w:rPr>
          <w:rFonts w:eastAsiaTheme="minorEastAsia" w:cs="Times New Roman"/>
          <w:color w:val="000000" w:themeColor="text1"/>
        </w:rPr>
        <w:t>Regarding the "master's thesis", we will inquire about permission to read it in the university library as before, so please pay attention to the following and reply on the attached sheet.</w:t>
      </w:r>
    </w:p>
    <w:p w14:paraId="5E20DC08" w14:textId="77777777" w:rsidR="009350C8" w:rsidRPr="000C5C30" w:rsidRDefault="009350C8" w:rsidP="009350C8">
      <w:pPr>
        <w:adjustRightInd/>
        <w:rPr>
          <w:rFonts w:eastAsiaTheme="minorEastAsia" w:cs="Times New Roman"/>
          <w:color w:val="000000" w:themeColor="text1"/>
        </w:rPr>
      </w:pPr>
    </w:p>
    <w:p w14:paraId="627A1D53" w14:textId="1E2BC049" w:rsidR="00FD45BE" w:rsidRPr="000C5C30" w:rsidRDefault="006F2921">
      <w:pPr>
        <w:adjustRightInd/>
        <w:rPr>
          <w:rFonts w:eastAsiaTheme="minorEastAsia" w:cs="Times New Roman"/>
          <w:color w:val="000000" w:themeColor="text1"/>
          <w:spacing w:val="16"/>
        </w:rPr>
      </w:pPr>
      <w:r w:rsidRPr="000C5C30">
        <w:rPr>
          <w:rFonts w:eastAsiaTheme="minorEastAsia" w:cs="Times New Roman"/>
          <w:color w:val="000000" w:themeColor="text1"/>
        </w:rPr>
        <w:t>T</w:t>
      </w:r>
      <w:r w:rsidR="00FB7629" w:rsidRPr="000C5C30">
        <w:rPr>
          <w:rFonts w:eastAsiaTheme="minorEastAsia" w:cs="Times New Roman"/>
          <w:color w:val="000000" w:themeColor="text1"/>
        </w:rPr>
        <w:t xml:space="preserve">he following three items are the basic principles for publication and </w:t>
      </w:r>
      <w:r w:rsidRPr="000C5C30">
        <w:rPr>
          <w:rFonts w:eastAsiaTheme="minorEastAsia" w:cs="Times New Roman"/>
          <w:color w:val="000000" w:themeColor="text1"/>
        </w:rPr>
        <w:t>accessing</w:t>
      </w:r>
      <w:r w:rsidR="00FB7629" w:rsidRPr="000C5C30">
        <w:rPr>
          <w:rFonts w:eastAsiaTheme="minorEastAsia" w:cs="Times New Roman"/>
          <w:color w:val="000000" w:themeColor="text1"/>
        </w:rPr>
        <w:t>.</w:t>
      </w:r>
    </w:p>
    <w:p w14:paraId="54D4DA27" w14:textId="22E11E3E" w:rsidR="00FD45BE" w:rsidRPr="000C5C30" w:rsidRDefault="00FD45BE" w:rsidP="00386A2D">
      <w:pPr>
        <w:adjustRightInd/>
        <w:ind w:left="878" w:hanging="878"/>
        <w:rPr>
          <w:rFonts w:eastAsiaTheme="minorEastAsia" w:cs="Times New Roman"/>
          <w:color w:val="000000" w:themeColor="text1"/>
          <w:spacing w:val="16"/>
        </w:rPr>
      </w:pPr>
      <w:r w:rsidRPr="000C5C30">
        <w:rPr>
          <w:rFonts w:eastAsiaTheme="minorEastAsia" w:cs="Times New Roman"/>
          <w:color w:val="000000" w:themeColor="text1"/>
        </w:rPr>
        <w:t xml:space="preserve">     (1) </w:t>
      </w:r>
      <w:r w:rsidR="00CF705D" w:rsidRPr="000C5C30">
        <w:rPr>
          <w:rFonts w:eastAsiaTheme="minorEastAsia" w:cs="Times New Roman"/>
          <w:color w:val="000000" w:themeColor="text1"/>
        </w:rPr>
        <w:t>C</w:t>
      </w:r>
      <w:r w:rsidR="00DD6E1B" w:rsidRPr="000C5C30">
        <w:rPr>
          <w:rFonts w:eastAsiaTheme="minorEastAsia" w:cs="Times New Roman"/>
          <w:color w:val="000000" w:themeColor="text1"/>
        </w:rPr>
        <w:t xml:space="preserve">opyright of the </w:t>
      </w:r>
      <w:r w:rsidR="00914C2F">
        <w:rPr>
          <w:rFonts w:eastAsiaTheme="minorEastAsia" w:cs="Times New Roman"/>
          <w:color w:val="000000" w:themeColor="text1"/>
        </w:rPr>
        <w:t>thesis</w:t>
      </w:r>
      <w:r w:rsidR="00032BEE" w:rsidRPr="000C5C30">
        <w:rPr>
          <w:rFonts w:eastAsiaTheme="minorEastAsia" w:cs="Times New Roman"/>
          <w:color w:val="000000" w:themeColor="text1"/>
        </w:rPr>
        <w:t xml:space="preserve"> </w:t>
      </w:r>
      <w:r w:rsidR="00CF705D" w:rsidRPr="000C5C30">
        <w:rPr>
          <w:rFonts w:eastAsiaTheme="minorEastAsia" w:cs="Times New Roman"/>
          <w:color w:val="000000" w:themeColor="text1"/>
        </w:rPr>
        <w:t xml:space="preserve">is </w:t>
      </w:r>
      <w:r w:rsidR="00DD6E1B" w:rsidRPr="000C5C30">
        <w:rPr>
          <w:rFonts w:eastAsiaTheme="minorEastAsia" w:cs="Times New Roman"/>
          <w:color w:val="000000" w:themeColor="text1"/>
        </w:rPr>
        <w:t xml:space="preserve">owned by the </w:t>
      </w:r>
      <w:r w:rsidR="00386A2D" w:rsidRPr="000C5C30">
        <w:rPr>
          <w:rFonts w:eastAsiaTheme="minorEastAsia" w:cs="Times New Roman"/>
          <w:color w:val="000000" w:themeColor="text1"/>
        </w:rPr>
        <w:t xml:space="preserve">authors </w:t>
      </w:r>
      <w:r w:rsidR="00DD6E1B" w:rsidRPr="000C5C30">
        <w:rPr>
          <w:rFonts w:eastAsiaTheme="minorEastAsia" w:cs="Times New Roman"/>
          <w:color w:val="000000" w:themeColor="text1"/>
        </w:rPr>
        <w:t>and shall be</w:t>
      </w:r>
      <w:r w:rsidR="00914C2F">
        <w:rPr>
          <w:rFonts w:eastAsiaTheme="minorEastAsia" w:cs="Times New Roman"/>
          <w:color w:val="000000" w:themeColor="text1"/>
        </w:rPr>
        <w:t xml:space="preserve"> </w:t>
      </w:r>
      <w:r w:rsidR="00DD6E1B" w:rsidRPr="000C5C30">
        <w:rPr>
          <w:rFonts w:eastAsiaTheme="minorEastAsia" w:cs="Times New Roman"/>
          <w:color w:val="000000" w:themeColor="text1"/>
        </w:rPr>
        <w:t>respected.</w:t>
      </w:r>
    </w:p>
    <w:p w14:paraId="20F57FA2" w14:textId="6031D1C8" w:rsidR="00FD45BE" w:rsidRPr="000C5C30" w:rsidRDefault="00FD45BE" w:rsidP="00E01BFC">
      <w:pPr>
        <w:adjustRightInd/>
        <w:rPr>
          <w:rFonts w:eastAsiaTheme="minorEastAsia" w:cs="Times New Roman"/>
          <w:color w:val="000000" w:themeColor="text1"/>
          <w:spacing w:val="16"/>
        </w:rPr>
      </w:pPr>
      <w:r w:rsidRPr="000C5C30">
        <w:rPr>
          <w:rFonts w:eastAsiaTheme="minorEastAsia" w:cs="Times New Roman"/>
          <w:color w:val="000000" w:themeColor="text1"/>
        </w:rPr>
        <w:t xml:space="preserve">     (2) </w:t>
      </w:r>
      <w:r w:rsidR="00527F46">
        <w:rPr>
          <w:rFonts w:eastAsiaTheme="minorEastAsia" w:cs="Times New Roman"/>
          <w:color w:val="000000" w:themeColor="text1"/>
        </w:rPr>
        <w:t>Their u</w:t>
      </w:r>
      <w:r w:rsidR="00DD6E1B" w:rsidRPr="000C5C30">
        <w:rPr>
          <w:rFonts w:eastAsiaTheme="minorEastAsia" w:cs="Times New Roman"/>
          <w:color w:val="000000" w:themeColor="text1"/>
        </w:rPr>
        <w:t>se is limited to academic learning or research</w:t>
      </w:r>
      <w:r w:rsidR="00DD6E1B" w:rsidRPr="000C5C30">
        <w:rPr>
          <w:rFonts w:eastAsiaTheme="minorEastAsia" w:cs="Times New Roman"/>
          <w:color w:val="000000" w:themeColor="text1"/>
          <w:vertAlign w:val="subscript"/>
        </w:rPr>
        <w:t xml:space="preserve"> </w:t>
      </w:r>
      <w:r w:rsidR="00DD6E1B" w:rsidRPr="000C5C30">
        <w:rPr>
          <w:rFonts w:eastAsiaTheme="minorEastAsia" w:cs="Times New Roman"/>
          <w:color w:val="000000" w:themeColor="text1"/>
        </w:rPr>
        <w:t>purposes.</w:t>
      </w:r>
    </w:p>
    <w:p w14:paraId="052E1F6E" w14:textId="7249D3B9" w:rsidR="00FD45BE" w:rsidRPr="000C5C30" w:rsidRDefault="00FD45BE">
      <w:pPr>
        <w:adjustRightInd/>
        <w:rPr>
          <w:rFonts w:eastAsiaTheme="minorEastAsia" w:cs="Times New Roman"/>
          <w:color w:val="000000" w:themeColor="text1"/>
          <w:spacing w:val="16"/>
        </w:rPr>
      </w:pPr>
      <w:r w:rsidRPr="000C5C30">
        <w:rPr>
          <w:rFonts w:eastAsiaTheme="minorEastAsia" w:cs="Times New Roman"/>
          <w:color w:val="000000" w:themeColor="text1"/>
        </w:rPr>
        <w:t xml:space="preserve">     (3) </w:t>
      </w:r>
      <w:r w:rsidR="00DD6E1B" w:rsidRPr="000C5C30">
        <w:rPr>
          <w:rFonts w:eastAsiaTheme="minorEastAsia" w:cs="Times New Roman"/>
          <w:color w:val="000000" w:themeColor="text1"/>
        </w:rPr>
        <w:t xml:space="preserve">The </w:t>
      </w:r>
      <w:r w:rsidR="00E01BFC" w:rsidRPr="000C5C30">
        <w:rPr>
          <w:rFonts w:eastAsiaTheme="minorEastAsia" w:cs="Times New Roman"/>
          <w:color w:val="000000" w:themeColor="text1"/>
        </w:rPr>
        <w:t>use of database and library co</w:t>
      </w:r>
      <w:r w:rsidR="00527F46">
        <w:rPr>
          <w:rFonts w:eastAsiaTheme="minorEastAsia" w:cs="Times New Roman"/>
          <w:color w:val="000000" w:themeColor="text1"/>
        </w:rPr>
        <w:t>ll</w:t>
      </w:r>
      <w:r w:rsidR="00E01BFC" w:rsidRPr="000C5C30">
        <w:rPr>
          <w:rFonts w:eastAsiaTheme="minorEastAsia" w:cs="Times New Roman"/>
          <w:color w:val="000000" w:themeColor="text1"/>
        </w:rPr>
        <w:t xml:space="preserve">ection is </w:t>
      </w:r>
      <w:r w:rsidR="00DD6E1B" w:rsidRPr="000C5C30">
        <w:rPr>
          <w:rFonts w:eastAsiaTheme="minorEastAsia" w:cs="Times New Roman"/>
          <w:color w:val="000000" w:themeColor="text1"/>
        </w:rPr>
        <w:t>free of charge.</w:t>
      </w:r>
    </w:p>
    <w:p w14:paraId="08102CC5" w14:textId="77777777" w:rsidR="00FD45BE" w:rsidRPr="000C5C30" w:rsidRDefault="00FD45BE">
      <w:pPr>
        <w:adjustRightInd/>
        <w:rPr>
          <w:rFonts w:asciiTheme="minorEastAsia" w:eastAsiaTheme="minorEastAsia" w:hAnsiTheme="minorEastAsia" w:cs="Times New Roman"/>
          <w:color w:val="000000" w:themeColor="text1"/>
          <w:spacing w:val="16"/>
        </w:rPr>
      </w:pPr>
    </w:p>
    <w:p w14:paraId="6F9233EA" w14:textId="77777777" w:rsidR="001E4923" w:rsidRPr="000C5C30" w:rsidRDefault="001E4923" w:rsidP="001E4923">
      <w:pPr>
        <w:pStyle w:val="1"/>
        <w:rPr>
          <w:rFonts w:ascii="Times New Roman" w:hAnsi="Times New Roman" w:cs="Times New Roman" w:hint="default"/>
          <w:color w:val="000000" w:themeColor="text1"/>
          <w:sz w:val="24"/>
        </w:rPr>
      </w:pPr>
      <w:r w:rsidRPr="000C5C30">
        <w:rPr>
          <w:rFonts w:ascii="Times New Roman" w:hAnsi="Times New Roman" w:cs="Times New Roman" w:hint="default"/>
          <w:color w:val="000000" w:themeColor="text1"/>
          <w:sz w:val="24"/>
        </w:rPr>
        <w:t>Document</w:t>
      </w:r>
    </w:p>
    <w:p w14:paraId="56DE9A9B" w14:textId="77777777" w:rsidR="00FD45BE" w:rsidRPr="000C5C30" w:rsidRDefault="00FD45BE">
      <w:pPr>
        <w:adjustRightInd/>
        <w:rPr>
          <w:rFonts w:eastAsiaTheme="minorEastAsia" w:cs="Times New Roman"/>
          <w:color w:val="000000" w:themeColor="text1"/>
          <w:spacing w:val="16"/>
        </w:rPr>
      </w:pPr>
    </w:p>
    <w:p w14:paraId="34DE1D3A" w14:textId="330E2756" w:rsidR="00E80743" w:rsidRPr="000C5C30" w:rsidRDefault="0098107C" w:rsidP="0098107C">
      <w:pPr>
        <w:adjustRightInd/>
        <w:ind w:firstLineChars="178" w:firstLine="456"/>
        <w:rPr>
          <w:rFonts w:eastAsiaTheme="minorEastAsia" w:cs="Times New Roman"/>
          <w:color w:val="000000" w:themeColor="text1"/>
          <w:spacing w:val="16"/>
        </w:rPr>
      </w:pPr>
      <w:r w:rsidRPr="000C5C30">
        <w:rPr>
          <w:rFonts w:eastAsiaTheme="minorEastAsia" w:cs="Times New Roman"/>
          <w:color w:val="000000" w:themeColor="text1"/>
          <w:spacing w:val="9"/>
          <w:w w:val="95"/>
          <w:fitText w:val="2000" w:id="-1787634431"/>
        </w:rPr>
        <w:t>Submission Deadlin</w:t>
      </w:r>
      <w:r w:rsidRPr="000C5C30">
        <w:rPr>
          <w:rFonts w:eastAsiaTheme="minorEastAsia" w:cs="Times New Roman"/>
          <w:color w:val="000000" w:themeColor="text1"/>
          <w:spacing w:val="-2"/>
          <w:w w:val="95"/>
          <w:fitText w:val="2000" w:id="-1787634431"/>
        </w:rPr>
        <w:t>e</w:t>
      </w:r>
      <w:r w:rsidR="0073219F" w:rsidRPr="000C5C30">
        <w:rPr>
          <w:rFonts w:eastAsiaTheme="minorEastAsia" w:cs="Times New Roman"/>
          <w:color w:val="000000" w:themeColor="text1"/>
        </w:rPr>
        <w:t>:</w:t>
      </w:r>
      <w:r w:rsidR="005D72E9" w:rsidRPr="000C5C30">
        <w:rPr>
          <w:rFonts w:eastAsiaTheme="minorEastAsia" w:cs="Times New Roman"/>
          <w:color w:val="000000" w:themeColor="text1"/>
        </w:rPr>
        <w:t xml:space="preserve">   </w:t>
      </w:r>
      <w:r w:rsidRPr="000C5C30">
        <w:rPr>
          <w:rFonts w:cs="Times New Roman"/>
          <w:color w:val="000000" w:themeColor="text1"/>
        </w:rPr>
        <w:t xml:space="preserve">Same day as the </w:t>
      </w:r>
      <w:r w:rsidR="00914C2F">
        <w:rPr>
          <w:rFonts w:eastAsiaTheme="minorEastAsia" w:cs="Times New Roman"/>
          <w:color w:val="000000" w:themeColor="text1"/>
        </w:rPr>
        <w:t>thesis</w:t>
      </w:r>
      <w:r w:rsidRPr="000C5C30">
        <w:rPr>
          <w:rFonts w:cs="Times New Roman"/>
          <w:color w:val="000000" w:themeColor="text1"/>
        </w:rPr>
        <w:t xml:space="preserve"> submission deadline</w:t>
      </w:r>
    </w:p>
    <w:p w14:paraId="481409A5" w14:textId="2DD6B2DA" w:rsidR="005D72E9" w:rsidRPr="000C5C30" w:rsidRDefault="0098107C" w:rsidP="008512B1">
      <w:pPr>
        <w:pStyle w:val="af0"/>
        <w:numPr>
          <w:ilvl w:val="0"/>
          <w:numId w:val="1"/>
        </w:numPr>
        <w:adjustRightInd/>
        <w:ind w:leftChars="0"/>
        <w:rPr>
          <w:rFonts w:ascii="Arial" w:eastAsia="ＭＳ ゴシック" w:hAnsi="Arial" w:cs="Arial"/>
          <w:b/>
          <w:color w:val="000000" w:themeColor="text1"/>
        </w:rPr>
      </w:pPr>
      <w:r w:rsidRPr="000C5C30">
        <w:rPr>
          <w:rFonts w:ascii="Arial" w:eastAsia="ＭＳ ゴシック" w:hAnsi="Arial" w:cs="Arial"/>
          <w:b/>
          <w:color w:val="000000" w:themeColor="text1"/>
        </w:rPr>
        <w:t xml:space="preserve">Must be submitted </w:t>
      </w:r>
      <w:r w:rsidR="00E63E1E" w:rsidRPr="000C5C30">
        <w:rPr>
          <w:rFonts w:ascii="Arial" w:eastAsia="ＭＳ ゴシック" w:hAnsi="Arial" w:cs="Arial"/>
          <w:b/>
          <w:color w:val="000000" w:themeColor="text1"/>
        </w:rPr>
        <w:t xml:space="preserve">with </w:t>
      </w:r>
      <w:r w:rsidR="008512B1" w:rsidRPr="000C5C30">
        <w:rPr>
          <w:rFonts w:ascii="Arial" w:eastAsia="ＭＳ ゴシック" w:hAnsi="Arial" w:cs="Arial"/>
          <w:b/>
          <w:color w:val="000000" w:themeColor="text1"/>
        </w:rPr>
        <w:t>your</w:t>
      </w:r>
      <w:r w:rsidRPr="000C5C30">
        <w:rPr>
          <w:rFonts w:ascii="Arial" w:eastAsia="ＭＳ ゴシック" w:hAnsi="Arial" w:cs="Arial"/>
          <w:b/>
          <w:color w:val="000000" w:themeColor="text1"/>
        </w:rPr>
        <w:t xml:space="preserve"> </w:t>
      </w:r>
      <w:r w:rsidR="00914C2F">
        <w:rPr>
          <w:rFonts w:ascii="Arial" w:eastAsia="ＭＳ ゴシック" w:hAnsi="Arial" w:cs="Arial"/>
          <w:b/>
          <w:color w:val="000000" w:themeColor="text1"/>
        </w:rPr>
        <w:t>thesis</w:t>
      </w:r>
      <w:r w:rsidRPr="000C5C30">
        <w:rPr>
          <w:rFonts w:ascii="Arial" w:eastAsia="ＭＳ ゴシック" w:hAnsi="Arial" w:cs="Arial"/>
          <w:b/>
          <w:color w:val="000000" w:themeColor="text1"/>
        </w:rPr>
        <w:t>.</w:t>
      </w:r>
    </w:p>
    <w:p w14:paraId="43C2D509" w14:textId="77777777" w:rsidR="00E80743" w:rsidRPr="000C5C30" w:rsidRDefault="00E80743">
      <w:pPr>
        <w:adjustRightInd/>
        <w:rPr>
          <w:rFonts w:asciiTheme="minorEastAsia" w:eastAsiaTheme="minorEastAsia" w:hAnsiTheme="minorEastAsia" w:cs="Times New Roman"/>
          <w:color w:val="000000" w:themeColor="text1"/>
          <w:spacing w:val="16"/>
        </w:rPr>
      </w:pPr>
    </w:p>
    <w:p w14:paraId="247388CC" w14:textId="24F3C7E0" w:rsidR="0098107C" w:rsidRPr="000C5C30" w:rsidRDefault="0073219F" w:rsidP="00E80743">
      <w:pPr>
        <w:adjustRightInd/>
        <w:ind w:firstLineChars="200" w:firstLine="500"/>
        <w:rPr>
          <w:rFonts w:cs="Times New Roman"/>
          <w:color w:val="000000" w:themeColor="text1"/>
          <w:lang w:eastAsia="zh-CN"/>
        </w:rPr>
      </w:pPr>
      <w:r w:rsidRPr="000C5C30">
        <w:rPr>
          <w:rFonts w:eastAsiaTheme="minorEastAsia" w:cs="Times New Roman"/>
          <w:color w:val="000000" w:themeColor="text1"/>
          <w:lang w:eastAsia="zh-CN"/>
        </w:rPr>
        <w:t>Submit to:</w:t>
      </w:r>
      <w:r w:rsidR="0098107C" w:rsidRPr="000C5C30">
        <w:rPr>
          <w:rFonts w:eastAsiaTheme="minorEastAsia" w:cs="Times New Roman"/>
          <w:color w:val="000000" w:themeColor="text1"/>
          <w:vertAlign w:val="subscript"/>
        </w:rPr>
        <w:t xml:space="preserve">　　</w:t>
      </w:r>
      <w:r w:rsidR="0098107C" w:rsidRPr="000C5C30">
        <w:rPr>
          <w:rFonts w:cs="Times New Roman"/>
          <w:color w:val="000000" w:themeColor="text1"/>
          <w:lang w:eastAsia="zh-CN"/>
        </w:rPr>
        <w:t xml:space="preserve">Academic Affairs Division Graduate School </w:t>
      </w:r>
    </w:p>
    <w:p w14:paraId="4A480D5E" w14:textId="7E239EB7" w:rsidR="00C83EA5" w:rsidRPr="000C5C30" w:rsidRDefault="0098107C" w:rsidP="00F07641">
      <w:pPr>
        <w:adjustRightInd/>
        <w:ind w:firstLineChars="1100" w:firstLine="2750"/>
        <w:rPr>
          <w:rFonts w:eastAsia="SimSun" w:cs="Times New Roman"/>
          <w:color w:val="000000" w:themeColor="text1"/>
          <w:lang w:eastAsia="zh-CN"/>
        </w:rPr>
      </w:pPr>
      <w:r w:rsidRPr="000C5C30">
        <w:rPr>
          <w:rFonts w:cs="Times New Roman"/>
          <w:color w:val="000000" w:themeColor="text1"/>
          <w:lang w:eastAsia="zh-CN"/>
        </w:rPr>
        <w:t>Academic Affairs Section</w:t>
      </w:r>
    </w:p>
    <w:p w14:paraId="2B39885D" w14:textId="06340D6C" w:rsidR="003E23E0" w:rsidRPr="000C5C30" w:rsidRDefault="00035244" w:rsidP="00060B59">
      <w:pPr>
        <w:widowControl/>
        <w:suppressAutoHyphens w:val="0"/>
        <w:kinsoku/>
        <w:wordWrap/>
        <w:overflowPunct/>
        <w:autoSpaceDE/>
        <w:autoSpaceDN/>
        <w:adjustRightInd/>
        <w:textAlignment w:val="auto"/>
        <w:rPr>
          <w:rFonts w:asciiTheme="minorEastAsia" w:eastAsiaTheme="minorEastAsia" w:hAnsiTheme="minorEastAsia"/>
          <w:color w:val="000000" w:themeColor="text1"/>
          <w:lang w:eastAsia="zh-CN"/>
        </w:rPr>
      </w:pPr>
      <w:r w:rsidRPr="000C5C30">
        <w:rPr>
          <w:rFonts w:asciiTheme="minorEastAsia" w:eastAsia="SimSun" w:hAnsiTheme="minorEastAsia"/>
          <w:color w:val="000000" w:themeColor="text1"/>
          <w:lang w:eastAsia="zh-CN"/>
        </w:rPr>
        <w:br w:type="page"/>
      </w:r>
    </w:p>
    <w:p w14:paraId="2E20FE87" w14:textId="27D31917" w:rsidR="00FD45BE" w:rsidRPr="000C5C30" w:rsidRDefault="00E175AB" w:rsidP="009F1CF1">
      <w:pPr>
        <w:adjustRightInd/>
        <w:spacing w:line="368" w:lineRule="exact"/>
        <w:ind w:firstLineChars="200" w:firstLine="500"/>
        <w:rPr>
          <w:rFonts w:eastAsiaTheme="minorEastAsia" w:cs="Times New Roman"/>
          <w:color w:val="000000" w:themeColor="text1"/>
          <w:spacing w:val="16"/>
          <w:lang w:eastAsia="zh-CN"/>
        </w:rPr>
      </w:pPr>
      <w:r w:rsidRPr="000C5C30">
        <w:rPr>
          <w:rFonts w:eastAsiaTheme="minorEastAsia" w:cs="Times New Roman"/>
          <w:color w:val="000000" w:themeColor="text1"/>
          <w:lang w:eastAsia="zh-CN"/>
        </w:rPr>
        <w:lastRenderedPageBreak/>
        <w:t>Dean</w:t>
      </w:r>
      <w:r w:rsidR="00F07641" w:rsidRPr="000C5C30">
        <w:rPr>
          <w:rFonts w:eastAsiaTheme="minorEastAsia" w:cs="Times New Roman"/>
          <w:color w:val="000000" w:themeColor="text1"/>
          <w:lang w:eastAsia="zh-CN"/>
        </w:rPr>
        <w:t xml:space="preserve"> </w:t>
      </w:r>
      <w:r w:rsidR="003E23E0" w:rsidRPr="000C5C30">
        <w:rPr>
          <w:rFonts w:eastAsiaTheme="minorEastAsia" w:cs="Times New Roman"/>
          <w:color w:val="000000" w:themeColor="text1"/>
          <w:lang w:eastAsia="zh-CN"/>
        </w:rPr>
        <w:t>of</w:t>
      </w:r>
      <w:r w:rsidR="003E23E0" w:rsidRPr="000C5C30">
        <w:rPr>
          <w:rFonts w:eastAsiaTheme="minorEastAsia" w:cs="Times New Roman"/>
          <w:color w:val="000000" w:themeColor="text1"/>
          <w:vertAlign w:val="subscript"/>
          <w:lang w:eastAsia="zh-CN"/>
        </w:rPr>
        <w:t xml:space="preserve"> </w:t>
      </w:r>
      <w:r w:rsidRPr="000C5C30">
        <w:rPr>
          <w:rFonts w:eastAsiaTheme="minorEastAsia" w:cs="Times New Roman"/>
          <w:color w:val="000000" w:themeColor="text1"/>
          <w:lang w:eastAsia="zh-CN"/>
        </w:rPr>
        <w:t>Graduate</w:t>
      </w:r>
      <w:r w:rsidR="003E23E0" w:rsidRPr="000C5C30">
        <w:rPr>
          <w:rFonts w:eastAsiaTheme="minorEastAsia" w:cs="Times New Roman"/>
          <w:color w:val="000000" w:themeColor="text1"/>
          <w:lang w:eastAsia="zh-CN"/>
        </w:rPr>
        <w:t xml:space="preserve"> </w:t>
      </w:r>
      <w:r w:rsidRPr="000C5C30">
        <w:rPr>
          <w:rFonts w:eastAsiaTheme="minorEastAsia" w:cs="Times New Roman"/>
          <w:color w:val="000000" w:themeColor="text1"/>
          <w:lang w:eastAsia="zh-CN"/>
        </w:rPr>
        <w:t>School</w:t>
      </w:r>
      <w:r w:rsidR="003E23E0" w:rsidRPr="000C5C30">
        <w:rPr>
          <w:rFonts w:eastAsiaTheme="minorEastAsia" w:cs="Times New Roman"/>
          <w:color w:val="000000" w:themeColor="text1"/>
          <w:lang w:eastAsia="zh-CN"/>
        </w:rPr>
        <w:t xml:space="preserve"> </w:t>
      </w:r>
      <w:r w:rsidRPr="000C5C30">
        <w:rPr>
          <w:rFonts w:eastAsiaTheme="minorEastAsia" w:cs="Times New Roman"/>
          <w:color w:val="000000" w:themeColor="text1"/>
          <w:lang w:eastAsia="zh-CN"/>
        </w:rPr>
        <w:t>of</w:t>
      </w:r>
      <w:r w:rsidR="003E23E0" w:rsidRPr="000C5C30">
        <w:rPr>
          <w:rFonts w:eastAsiaTheme="minorEastAsia" w:cs="Times New Roman"/>
          <w:color w:val="000000" w:themeColor="text1"/>
          <w:lang w:eastAsia="zh-CN"/>
        </w:rPr>
        <w:t xml:space="preserve"> </w:t>
      </w:r>
      <w:r w:rsidRPr="000C5C30">
        <w:rPr>
          <w:rFonts w:eastAsiaTheme="minorEastAsia" w:cs="Times New Roman"/>
          <w:color w:val="000000" w:themeColor="text1"/>
          <w:lang w:eastAsia="zh-CN"/>
        </w:rPr>
        <w:t>Education</w:t>
      </w:r>
    </w:p>
    <w:p w14:paraId="42D14334" w14:textId="1EE5235F" w:rsidR="00FD45BE" w:rsidRDefault="00FD45BE">
      <w:pPr>
        <w:adjustRightInd/>
        <w:spacing w:line="346" w:lineRule="exact"/>
        <w:rPr>
          <w:rFonts w:eastAsia="SimSun" w:cs="Times New Roman"/>
          <w:color w:val="000000" w:themeColor="text1"/>
          <w:spacing w:val="16"/>
          <w:lang w:eastAsia="zh-CN"/>
        </w:rPr>
      </w:pPr>
    </w:p>
    <w:p w14:paraId="578AA377" w14:textId="77777777" w:rsidR="006A33DA" w:rsidRPr="006A33DA" w:rsidRDefault="006A33DA">
      <w:pPr>
        <w:adjustRightInd/>
        <w:spacing w:line="346" w:lineRule="exact"/>
        <w:rPr>
          <w:rFonts w:eastAsia="SimSun" w:cs="Times New Roman"/>
          <w:color w:val="000000" w:themeColor="text1"/>
          <w:spacing w:val="16"/>
          <w:lang w:eastAsia="zh-CN"/>
        </w:rPr>
      </w:pPr>
    </w:p>
    <w:p w14:paraId="710C0AA3" w14:textId="0510D995" w:rsidR="00FD45BE" w:rsidRPr="00764FCA" w:rsidRDefault="00FC0A43" w:rsidP="00764FCA">
      <w:pPr>
        <w:adjustRightInd/>
        <w:spacing w:line="346" w:lineRule="exact"/>
        <w:ind w:firstLineChars="100" w:firstLine="250"/>
        <w:rPr>
          <w:rFonts w:eastAsiaTheme="minorEastAsia" w:cs="Times New Roman"/>
          <w:color w:val="000000" w:themeColor="text1"/>
        </w:rPr>
      </w:pPr>
      <w:r w:rsidRPr="00764FCA">
        <w:rPr>
          <w:rFonts w:eastAsiaTheme="minorEastAsia" w:cs="Times New Roman"/>
          <w:color w:val="000000" w:themeColor="text1"/>
        </w:rPr>
        <w:t xml:space="preserve">Regarding permission to </w:t>
      </w:r>
      <w:r w:rsidR="008839CC" w:rsidRPr="00764FCA">
        <w:rPr>
          <w:rFonts w:eastAsiaTheme="minorEastAsia" w:cs="Times New Roman"/>
          <w:color w:val="000000" w:themeColor="text1"/>
        </w:rPr>
        <w:t>make</w:t>
      </w:r>
      <w:r w:rsidRPr="00764FCA">
        <w:rPr>
          <w:rFonts w:eastAsiaTheme="minorEastAsia" w:cs="Times New Roman"/>
          <w:color w:val="000000" w:themeColor="text1"/>
        </w:rPr>
        <w:t xml:space="preserve"> the </w:t>
      </w:r>
      <w:r w:rsidR="008839CC" w:rsidRPr="00764FCA">
        <w:rPr>
          <w:rFonts w:eastAsiaTheme="minorEastAsia" w:cs="Times New Roman"/>
          <w:color w:val="000000" w:themeColor="text1"/>
        </w:rPr>
        <w:t xml:space="preserve">bound </w:t>
      </w:r>
      <w:r w:rsidR="00914C2F" w:rsidRPr="00764FCA">
        <w:rPr>
          <w:rFonts w:eastAsiaTheme="minorEastAsia" w:cs="Times New Roman"/>
          <w:color w:val="000000" w:themeColor="text1"/>
        </w:rPr>
        <w:t>thesis</w:t>
      </w:r>
      <w:r w:rsidRPr="00764FCA">
        <w:rPr>
          <w:rFonts w:eastAsiaTheme="minorEastAsia" w:cs="Times New Roman"/>
          <w:color w:val="000000" w:themeColor="text1"/>
          <w:vertAlign w:val="subscript"/>
        </w:rPr>
        <w:t xml:space="preserve"> </w:t>
      </w:r>
      <w:r w:rsidR="00914C2F" w:rsidRPr="00764FCA">
        <w:rPr>
          <w:rFonts w:eastAsiaTheme="minorEastAsia" w:cs="Times New Roman"/>
          <w:color w:val="000000" w:themeColor="text1"/>
        </w:rPr>
        <w:t>accessible</w:t>
      </w:r>
      <w:r w:rsidR="00E16081" w:rsidRPr="00764FCA">
        <w:rPr>
          <w:rFonts w:eastAsiaTheme="minorEastAsia" w:cs="Times New Roman" w:hint="eastAsia"/>
          <w:color w:val="000000" w:themeColor="text1"/>
        </w:rPr>
        <w:t xml:space="preserve"> </w:t>
      </w:r>
      <w:r w:rsidRPr="00764FCA">
        <w:rPr>
          <w:rFonts w:eastAsiaTheme="minorEastAsia" w:cs="Times New Roman"/>
          <w:color w:val="000000" w:themeColor="text1"/>
        </w:rPr>
        <w:t>in the library (answer)</w:t>
      </w:r>
    </w:p>
    <w:p w14:paraId="76010CDE" w14:textId="7CADEFA8" w:rsidR="00FD45BE" w:rsidRDefault="00FD45BE">
      <w:pPr>
        <w:adjustRightInd/>
        <w:spacing w:line="346" w:lineRule="exact"/>
        <w:rPr>
          <w:rFonts w:eastAsiaTheme="minorEastAsia" w:cs="Times New Roman"/>
          <w:color w:val="000000" w:themeColor="text1"/>
          <w:spacing w:val="16"/>
        </w:rPr>
      </w:pPr>
    </w:p>
    <w:p w14:paraId="37D001A8" w14:textId="77777777" w:rsidR="006A33DA" w:rsidRPr="006A33DA" w:rsidRDefault="006A33DA">
      <w:pPr>
        <w:adjustRightInd/>
        <w:spacing w:line="346" w:lineRule="exact"/>
        <w:rPr>
          <w:rFonts w:eastAsiaTheme="minorEastAsia" w:cs="Times New Roman"/>
          <w:color w:val="000000" w:themeColor="text1"/>
          <w:spacing w:val="16"/>
        </w:rPr>
      </w:pPr>
    </w:p>
    <w:tbl>
      <w:tblPr>
        <w:tblpPr w:leftFromText="142" w:rightFromText="142" w:vertAnchor="text" w:horzAnchor="margin" w:tblpXSpec="center" w:tblpY="133"/>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6402"/>
      </w:tblGrid>
      <w:tr w:rsidR="000C5C30" w:rsidRPr="000C5C30" w14:paraId="2F95C38F" w14:textId="77777777" w:rsidTr="00E175AB">
        <w:trPr>
          <w:trHeight w:val="535"/>
        </w:trPr>
        <w:tc>
          <w:tcPr>
            <w:tcW w:w="2093" w:type="dxa"/>
            <w:tcBorders>
              <w:top w:val="nil"/>
              <w:left w:val="nil"/>
              <w:bottom w:val="nil"/>
              <w:right w:val="nil"/>
            </w:tcBorders>
            <w:vAlign w:val="center"/>
          </w:tcPr>
          <w:p w14:paraId="21579204" w14:textId="745277AC" w:rsidR="00505E05" w:rsidRPr="000C5C30" w:rsidRDefault="00914C2F" w:rsidP="00914C2F">
            <w:pPr>
              <w:suppressAutoHyphens w:val="0"/>
              <w:kinsoku/>
              <w:wordWrap/>
              <w:overflowPunct/>
              <w:autoSpaceDE/>
              <w:autoSpaceDN/>
              <w:adjustRightInd/>
              <w:jc w:val="center"/>
              <w:textAlignment w:val="auto"/>
              <w:rPr>
                <w:rFonts w:cs="Times New Roman"/>
                <w:b/>
                <w:color w:val="000000" w:themeColor="text1"/>
                <w:kern w:val="2"/>
                <w:sz w:val="21"/>
                <w:szCs w:val="21"/>
              </w:rPr>
            </w:pPr>
            <w:r w:rsidRPr="00060B59">
              <w:rPr>
                <w:rFonts w:cs="Times New Roman"/>
                <w:b/>
                <w:color w:val="000000" w:themeColor="text1"/>
                <w:spacing w:val="64"/>
                <w:sz w:val="21"/>
                <w:szCs w:val="21"/>
                <w:fitText w:val="1687" w:id="-1519647488"/>
              </w:rPr>
              <w:t>Thesis</w:t>
            </w:r>
            <w:r w:rsidR="00E175AB" w:rsidRPr="00060B59">
              <w:rPr>
                <w:rFonts w:cs="Times New Roman"/>
                <w:b/>
                <w:color w:val="000000" w:themeColor="text1"/>
                <w:spacing w:val="64"/>
                <w:sz w:val="21"/>
                <w:szCs w:val="21"/>
                <w:fitText w:val="1687" w:id="-1519647488"/>
              </w:rPr>
              <w:t xml:space="preserve"> titl</w:t>
            </w:r>
            <w:r w:rsidR="00E175AB" w:rsidRPr="00060B59">
              <w:rPr>
                <w:rFonts w:cs="Times New Roman"/>
                <w:b/>
                <w:color w:val="000000" w:themeColor="text1"/>
                <w:spacing w:val="9"/>
                <w:sz w:val="21"/>
                <w:szCs w:val="21"/>
                <w:fitText w:val="1687" w:id="-1519647488"/>
              </w:rPr>
              <w:t>e</w:t>
            </w:r>
          </w:p>
        </w:tc>
        <w:tc>
          <w:tcPr>
            <w:tcW w:w="6402" w:type="dxa"/>
            <w:tcBorders>
              <w:top w:val="nil"/>
              <w:left w:val="nil"/>
              <w:right w:val="nil"/>
            </w:tcBorders>
            <w:vAlign w:val="center"/>
          </w:tcPr>
          <w:p w14:paraId="3789768D" w14:textId="77777777" w:rsidR="00505E05" w:rsidRPr="000C5C30" w:rsidRDefault="00505E05" w:rsidP="005E448D">
            <w:pPr>
              <w:suppressAutoHyphens w:val="0"/>
              <w:kinsoku/>
              <w:wordWrap/>
              <w:overflowPunct/>
              <w:autoSpaceDE/>
              <w:autoSpaceDN/>
              <w:adjustRightInd/>
              <w:ind w:leftChars="100" w:left="250"/>
              <w:textAlignment w:val="auto"/>
              <w:rPr>
                <w:rFonts w:cs="Times New Roman"/>
                <w:b/>
                <w:color w:val="000000" w:themeColor="text1"/>
                <w:kern w:val="2"/>
                <w:sz w:val="21"/>
                <w:szCs w:val="21"/>
              </w:rPr>
            </w:pPr>
          </w:p>
        </w:tc>
      </w:tr>
      <w:tr w:rsidR="000C5C30" w:rsidRPr="000C5C30" w14:paraId="4B510EB8" w14:textId="77777777" w:rsidTr="00E175AB">
        <w:trPr>
          <w:trHeight w:val="520"/>
        </w:trPr>
        <w:tc>
          <w:tcPr>
            <w:tcW w:w="2093" w:type="dxa"/>
            <w:tcBorders>
              <w:top w:val="nil"/>
              <w:left w:val="nil"/>
              <w:bottom w:val="nil"/>
              <w:right w:val="nil"/>
            </w:tcBorders>
            <w:vAlign w:val="center"/>
          </w:tcPr>
          <w:p w14:paraId="1F7C119A" w14:textId="77777777" w:rsidR="00505E05" w:rsidRPr="000C5C30" w:rsidRDefault="00505E05" w:rsidP="00E175AB">
            <w:pPr>
              <w:suppressAutoHyphens w:val="0"/>
              <w:kinsoku/>
              <w:wordWrap/>
              <w:overflowPunct/>
              <w:autoSpaceDE/>
              <w:autoSpaceDN/>
              <w:adjustRightInd/>
              <w:jc w:val="center"/>
              <w:textAlignment w:val="auto"/>
              <w:rPr>
                <w:rFonts w:cs="Times New Roman"/>
                <w:b/>
                <w:color w:val="000000" w:themeColor="text1"/>
                <w:kern w:val="2"/>
                <w:sz w:val="21"/>
                <w:szCs w:val="21"/>
              </w:rPr>
            </w:pPr>
          </w:p>
        </w:tc>
        <w:tc>
          <w:tcPr>
            <w:tcW w:w="6402" w:type="dxa"/>
            <w:tcBorders>
              <w:left w:val="nil"/>
              <w:right w:val="nil"/>
            </w:tcBorders>
            <w:vAlign w:val="center"/>
          </w:tcPr>
          <w:p w14:paraId="75BC13D0" w14:textId="77777777" w:rsidR="00505E05" w:rsidRPr="000C5C30" w:rsidRDefault="00505E05" w:rsidP="005E448D">
            <w:pPr>
              <w:suppressAutoHyphens w:val="0"/>
              <w:kinsoku/>
              <w:wordWrap/>
              <w:overflowPunct/>
              <w:autoSpaceDE/>
              <w:autoSpaceDN/>
              <w:adjustRightInd/>
              <w:ind w:leftChars="100" w:left="250"/>
              <w:textAlignment w:val="auto"/>
              <w:rPr>
                <w:rFonts w:cs="Times New Roman"/>
                <w:b/>
                <w:color w:val="000000" w:themeColor="text1"/>
                <w:kern w:val="2"/>
                <w:sz w:val="21"/>
                <w:szCs w:val="21"/>
              </w:rPr>
            </w:pPr>
          </w:p>
        </w:tc>
      </w:tr>
      <w:tr w:rsidR="000C5C30" w:rsidRPr="000C5C30" w14:paraId="09253860" w14:textId="77777777" w:rsidTr="00E175AB">
        <w:trPr>
          <w:trHeight w:val="915"/>
        </w:trPr>
        <w:tc>
          <w:tcPr>
            <w:tcW w:w="2093" w:type="dxa"/>
            <w:tcBorders>
              <w:top w:val="nil"/>
              <w:left w:val="nil"/>
              <w:bottom w:val="nil"/>
              <w:right w:val="nil"/>
            </w:tcBorders>
            <w:vAlign w:val="center"/>
          </w:tcPr>
          <w:p w14:paraId="7FAE81EE" w14:textId="32F661E8" w:rsidR="00505E05" w:rsidRPr="000C5C30" w:rsidRDefault="00E175AB" w:rsidP="00E175AB">
            <w:pPr>
              <w:suppressAutoHyphens w:val="0"/>
              <w:kinsoku/>
              <w:wordWrap/>
              <w:overflowPunct/>
              <w:autoSpaceDE/>
              <w:autoSpaceDN/>
              <w:adjustRightInd/>
              <w:jc w:val="center"/>
              <w:textAlignment w:val="auto"/>
              <w:rPr>
                <w:rFonts w:cs="Times New Roman"/>
                <w:b/>
                <w:color w:val="000000" w:themeColor="text1"/>
                <w:kern w:val="2"/>
                <w:sz w:val="21"/>
                <w:szCs w:val="21"/>
              </w:rPr>
            </w:pPr>
            <w:r w:rsidRPr="000C5C30">
              <w:rPr>
                <w:rFonts w:cs="Times New Roman"/>
                <w:b/>
                <w:color w:val="000000" w:themeColor="text1"/>
                <w:spacing w:val="27"/>
                <w:sz w:val="21"/>
                <w:szCs w:val="21"/>
                <w:fitText w:val="1680" w:id="1247971077"/>
              </w:rPr>
              <w:t>Author</w:t>
            </w:r>
            <w:r w:rsidR="008839CC" w:rsidRPr="000C5C30">
              <w:rPr>
                <w:rFonts w:cs="Times New Roman"/>
                <w:b/>
                <w:color w:val="000000" w:themeColor="text1"/>
                <w:spacing w:val="27"/>
                <w:sz w:val="21"/>
                <w:szCs w:val="21"/>
                <w:fitText w:val="1680" w:id="1247971077"/>
              </w:rPr>
              <w:t>’s</w:t>
            </w:r>
            <w:r w:rsidRPr="000C5C30">
              <w:rPr>
                <w:rFonts w:cs="Times New Roman"/>
                <w:b/>
                <w:color w:val="000000" w:themeColor="text1"/>
                <w:spacing w:val="27"/>
                <w:sz w:val="21"/>
                <w:szCs w:val="21"/>
                <w:fitText w:val="1680" w:id="1247971077"/>
              </w:rPr>
              <w:t xml:space="preserve"> nam</w:t>
            </w:r>
            <w:r w:rsidRPr="000C5C30">
              <w:rPr>
                <w:rFonts w:cs="Times New Roman"/>
                <w:b/>
                <w:color w:val="000000" w:themeColor="text1"/>
                <w:spacing w:val="9"/>
                <w:sz w:val="21"/>
                <w:szCs w:val="21"/>
                <w:fitText w:val="1680" w:id="1247971077"/>
              </w:rPr>
              <w:t>e</w:t>
            </w:r>
          </w:p>
        </w:tc>
        <w:tc>
          <w:tcPr>
            <w:tcW w:w="6402" w:type="dxa"/>
            <w:tcBorders>
              <w:left w:val="nil"/>
              <w:right w:val="nil"/>
            </w:tcBorders>
            <w:vAlign w:val="center"/>
          </w:tcPr>
          <w:p w14:paraId="64BB868A" w14:textId="77777777" w:rsidR="00505E05" w:rsidRPr="000C5C30" w:rsidRDefault="00505E05" w:rsidP="005E448D">
            <w:pPr>
              <w:suppressAutoHyphens w:val="0"/>
              <w:kinsoku/>
              <w:wordWrap/>
              <w:overflowPunct/>
              <w:autoSpaceDE/>
              <w:autoSpaceDN/>
              <w:adjustRightInd/>
              <w:ind w:leftChars="100" w:left="250"/>
              <w:textAlignment w:val="auto"/>
              <w:rPr>
                <w:rFonts w:cs="Times New Roman"/>
                <w:b/>
                <w:color w:val="000000" w:themeColor="text1"/>
                <w:kern w:val="2"/>
                <w:sz w:val="21"/>
                <w:szCs w:val="21"/>
              </w:rPr>
            </w:pPr>
          </w:p>
        </w:tc>
      </w:tr>
    </w:tbl>
    <w:p w14:paraId="73F05EFD" w14:textId="77777777" w:rsidR="00FD45BE" w:rsidRPr="000C5C30" w:rsidRDefault="00FD45BE">
      <w:pPr>
        <w:adjustRightInd/>
        <w:spacing w:line="346" w:lineRule="exact"/>
        <w:rPr>
          <w:rFonts w:eastAsiaTheme="minorEastAsia" w:cs="Times New Roman"/>
          <w:color w:val="000000" w:themeColor="text1"/>
          <w:spacing w:val="16"/>
        </w:rPr>
      </w:pPr>
    </w:p>
    <w:p w14:paraId="6778FEE0" w14:textId="77777777" w:rsidR="00FD45BE" w:rsidRPr="000C5C30" w:rsidRDefault="00FD45BE">
      <w:pPr>
        <w:adjustRightInd/>
        <w:spacing w:line="346" w:lineRule="exact"/>
        <w:rPr>
          <w:rFonts w:eastAsiaTheme="minorEastAsia" w:cs="Times New Roman"/>
          <w:color w:val="000000" w:themeColor="text1"/>
          <w:spacing w:val="16"/>
        </w:rPr>
      </w:pPr>
    </w:p>
    <w:p w14:paraId="27D6D807" w14:textId="1A35BE18" w:rsidR="00FD45BE" w:rsidRPr="000C5C30" w:rsidRDefault="00FD45BE">
      <w:pPr>
        <w:adjustRightInd/>
        <w:spacing w:line="346" w:lineRule="exact"/>
        <w:rPr>
          <w:rFonts w:eastAsiaTheme="minorEastAsia" w:cs="Times New Roman"/>
          <w:color w:val="000000" w:themeColor="text1"/>
          <w:spacing w:val="16"/>
        </w:rPr>
      </w:pPr>
      <w:r w:rsidRPr="000C5C30">
        <w:rPr>
          <w:rFonts w:eastAsiaTheme="minorEastAsia" w:cs="Times New Roman"/>
          <w:color w:val="000000" w:themeColor="text1"/>
          <w:spacing w:val="-8"/>
          <w:sz w:val="24"/>
          <w:szCs w:val="24"/>
        </w:rPr>
        <w:t xml:space="preserve">  </w:t>
      </w:r>
      <w:r w:rsidR="00FF20D6" w:rsidRPr="000C5C30">
        <w:rPr>
          <w:rFonts w:eastAsiaTheme="minorEastAsia" w:cs="Times New Roman"/>
          <w:color w:val="000000" w:themeColor="text1"/>
          <w:spacing w:val="-14"/>
          <w:sz w:val="24"/>
          <w:szCs w:val="24"/>
        </w:rPr>
        <w:t xml:space="preserve">The answers to the request for my </w:t>
      </w:r>
      <w:r w:rsidR="00914C2F">
        <w:rPr>
          <w:rFonts w:eastAsiaTheme="minorEastAsia" w:cs="Times New Roman"/>
          <w:color w:val="000000" w:themeColor="text1"/>
          <w:spacing w:val="-14"/>
          <w:sz w:val="24"/>
          <w:szCs w:val="24"/>
        </w:rPr>
        <w:t>thesis</w:t>
      </w:r>
      <w:r w:rsidR="00E175AB" w:rsidRPr="000C5C30">
        <w:rPr>
          <w:rFonts w:eastAsiaTheme="minorEastAsia" w:cs="Times New Roman"/>
          <w:color w:val="000000" w:themeColor="text1"/>
          <w:spacing w:val="-14"/>
          <w:sz w:val="24"/>
          <w:szCs w:val="24"/>
        </w:rPr>
        <w:t xml:space="preserve"> </w:t>
      </w:r>
      <w:r w:rsidR="00FF20D6" w:rsidRPr="000C5C30">
        <w:rPr>
          <w:rFonts w:eastAsiaTheme="minorEastAsia" w:cs="Times New Roman"/>
          <w:color w:val="000000" w:themeColor="text1"/>
          <w:spacing w:val="-14"/>
          <w:sz w:val="24"/>
          <w:szCs w:val="24"/>
        </w:rPr>
        <w:t xml:space="preserve">are </w:t>
      </w:r>
      <w:r w:rsidR="00E175AB" w:rsidRPr="000C5C30">
        <w:rPr>
          <w:rFonts w:eastAsiaTheme="minorEastAsia" w:cs="Times New Roman"/>
          <w:color w:val="000000" w:themeColor="text1"/>
          <w:spacing w:val="-14"/>
          <w:sz w:val="24"/>
          <w:szCs w:val="24"/>
        </w:rPr>
        <w:t>as follows</w:t>
      </w:r>
      <w:r w:rsidR="00FF20D6" w:rsidRPr="000C5C30">
        <w:rPr>
          <w:rFonts w:eastAsiaTheme="minorEastAsia" w:cs="Times New Roman"/>
          <w:color w:val="000000" w:themeColor="text1"/>
          <w:spacing w:val="-14"/>
          <w:sz w:val="24"/>
          <w:szCs w:val="24"/>
        </w:rPr>
        <w:t>:</w:t>
      </w:r>
    </w:p>
    <w:p w14:paraId="782A59A9" w14:textId="77777777" w:rsidR="00FD45BE" w:rsidRPr="000C5C30" w:rsidRDefault="00FD45BE">
      <w:pPr>
        <w:adjustRightInd/>
        <w:spacing w:line="346" w:lineRule="exact"/>
        <w:rPr>
          <w:rFonts w:eastAsiaTheme="minorEastAsia" w:cs="Times New Roman"/>
          <w:color w:val="000000" w:themeColor="text1"/>
          <w:spacing w:val="16"/>
        </w:rPr>
      </w:pPr>
    </w:p>
    <w:p w14:paraId="0BBE8F6D" w14:textId="77777777" w:rsidR="00FD45BE" w:rsidRDefault="00FD45BE">
      <w:pPr>
        <w:adjustRightInd/>
        <w:spacing w:line="346" w:lineRule="exact"/>
        <w:rPr>
          <w:rFonts w:eastAsiaTheme="minorEastAsia" w:cs="Times New Roman"/>
          <w:color w:val="000000" w:themeColor="text1"/>
          <w:spacing w:val="16"/>
        </w:rPr>
      </w:pPr>
    </w:p>
    <w:p w14:paraId="4B3C6CCB" w14:textId="77777777" w:rsidR="00060B59" w:rsidRPr="000C5C30" w:rsidRDefault="00060B59">
      <w:pPr>
        <w:adjustRightInd/>
        <w:spacing w:line="346" w:lineRule="exact"/>
        <w:rPr>
          <w:rFonts w:eastAsiaTheme="minorEastAsia" w:cs="Times New Roman"/>
          <w:color w:val="000000" w:themeColor="text1"/>
          <w:spacing w:val="16"/>
        </w:rPr>
      </w:pPr>
    </w:p>
    <w:p w14:paraId="6A9FE2D1" w14:textId="4E474314" w:rsidR="00FD45BE" w:rsidRPr="000C5C30" w:rsidRDefault="00A7064A" w:rsidP="00A7064A">
      <w:pPr>
        <w:adjustRightInd/>
        <w:spacing w:line="346" w:lineRule="exact"/>
        <w:ind w:leftChars="50" w:left="625" w:hangingChars="200" w:hanging="500"/>
        <w:rPr>
          <w:rFonts w:eastAsiaTheme="minorEastAsia" w:cs="Times New Roman"/>
          <w:color w:val="000000" w:themeColor="text1"/>
          <w:spacing w:val="16"/>
        </w:rPr>
      </w:pPr>
      <w:r w:rsidRPr="000C5C30">
        <w:rPr>
          <w:rFonts w:eastAsiaTheme="minorEastAsia" w:cs="Times New Roman"/>
          <w:color w:val="000000" w:themeColor="text1"/>
        </w:rPr>
        <w:t>Binding t</w:t>
      </w:r>
      <w:r w:rsidR="001E4923" w:rsidRPr="000C5C30">
        <w:rPr>
          <w:rFonts w:eastAsiaTheme="minorEastAsia" w:cs="Times New Roman"/>
          <w:color w:val="000000" w:themeColor="text1"/>
        </w:rPr>
        <w:t>he</w:t>
      </w:r>
      <w:r w:rsidRPr="000C5C30">
        <w:rPr>
          <w:rFonts w:eastAsiaTheme="minorEastAsia" w:cs="Times New Roman"/>
          <w:color w:val="000000" w:themeColor="text1"/>
        </w:rPr>
        <w:t xml:space="preserve"> </w:t>
      </w:r>
      <w:r w:rsidR="00914C2F">
        <w:rPr>
          <w:rFonts w:eastAsiaTheme="minorEastAsia" w:cs="Times New Roman"/>
          <w:color w:val="000000" w:themeColor="text1"/>
        </w:rPr>
        <w:t>thesis</w:t>
      </w:r>
      <w:r w:rsidR="001E4923" w:rsidRPr="000C5C30">
        <w:rPr>
          <w:rFonts w:eastAsiaTheme="minorEastAsia" w:cs="Times New Roman"/>
          <w:color w:val="000000" w:themeColor="text1"/>
        </w:rPr>
        <w:t xml:space="preserve"> </w:t>
      </w:r>
      <w:r w:rsidRPr="000C5C30">
        <w:rPr>
          <w:rFonts w:eastAsiaTheme="minorEastAsia" w:cs="Times New Roman"/>
          <w:color w:val="000000" w:themeColor="text1"/>
        </w:rPr>
        <w:t xml:space="preserve">and making it accessible on the </w:t>
      </w:r>
      <w:r w:rsidR="001E4923" w:rsidRPr="000C5C30">
        <w:rPr>
          <w:rFonts w:eastAsiaTheme="minorEastAsia" w:cs="Times New Roman"/>
          <w:color w:val="000000" w:themeColor="text1"/>
        </w:rPr>
        <w:t>shelves in the library.</w:t>
      </w:r>
    </w:p>
    <w:p w14:paraId="12CD5F8B" w14:textId="77777777" w:rsidR="00FD45BE" w:rsidRPr="000C5C30" w:rsidRDefault="00FD45BE">
      <w:pPr>
        <w:adjustRightInd/>
        <w:spacing w:line="346" w:lineRule="exact"/>
        <w:rPr>
          <w:rFonts w:eastAsiaTheme="minorEastAsia" w:cs="Times New Roman"/>
          <w:color w:val="000000" w:themeColor="text1"/>
          <w:spacing w:val="16"/>
        </w:rPr>
      </w:pPr>
    </w:p>
    <w:p w14:paraId="6BD71562" w14:textId="77777777" w:rsidR="00FD45BE" w:rsidRPr="000C5C30" w:rsidRDefault="00FD45BE" w:rsidP="009F1CF1">
      <w:pPr>
        <w:adjustRightInd/>
        <w:spacing w:line="346" w:lineRule="exact"/>
        <w:ind w:firstLineChars="1000" w:firstLine="2429"/>
        <w:rPr>
          <w:rFonts w:eastAsiaTheme="minorEastAsia" w:cs="Times New Roman"/>
          <w:b/>
          <w:color w:val="000000" w:themeColor="text1"/>
          <w:spacing w:val="16"/>
        </w:rPr>
      </w:pPr>
      <w:r w:rsidRPr="000C5C30">
        <w:rPr>
          <w:rFonts w:eastAsiaTheme="minorEastAsia" w:cs="Times New Roman"/>
          <w:b/>
          <w:color w:val="000000" w:themeColor="text1"/>
          <w:spacing w:val="-14"/>
          <w:sz w:val="24"/>
          <w:szCs w:val="24"/>
        </w:rPr>
        <w:t>１</w:t>
      </w:r>
      <w:r w:rsidR="009F1CF1" w:rsidRPr="000C5C30">
        <w:rPr>
          <w:rFonts w:eastAsiaTheme="minorEastAsia" w:cs="Times New Roman"/>
          <w:b/>
          <w:color w:val="000000" w:themeColor="text1"/>
          <w:spacing w:val="-14"/>
          <w:sz w:val="24"/>
          <w:szCs w:val="24"/>
        </w:rPr>
        <w:t xml:space="preserve">  </w:t>
      </w:r>
      <w:r w:rsidR="00E175AB" w:rsidRPr="000C5C30">
        <w:rPr>
          <w:rFonts w:eastAsiaTheme="minorEastAsia" w:cs="Times New Roman"/>
          <w:b/>
          <w:color w:val="000000" w:themeColor="text1"/>
          <w:spacing w:val="-14"/>
          <w:sz w:val="24"/>
          <w:szCs w:val="24"/>
        </w:rPr>
        <w:t>Agree</w:t>
      </w:r>
      <w:r w:rsidR="009F1CF1" w:rsidRPr="000C5C30">
        <w:rPr>
          <w:rFonts w:eastAsiaTheme="minorEastAsia" w:cs="Times New Roman"/>
          <w:b/>
          <w:color w:val="000000" w:themeColor="text1"/>
          <w:spacing w:val="-14"/>
          <w:sz w:val="24"/>
          <w:szCs w:val="24"/>
        </w:rPr>
        <w:t xml:space="preserve">            </w:t>
      </w:r>
      <w:r w:rsidRPr="000C5C30">
        <w:rPr>
          <w:rFonts w:eastAsiaTheme="minorEastAsia" w:cs="Times New Roman"/>
          <w:b/>
          <w:color w:val="000000" w:themeColor="text1"/>
          <w:spacing w:val="-14"/>
          <w:sz w:val="24"/>
          <w:szCs w:val="24"/>
        </w:rPr>
        <w:t>２</w:t>
      </w:r>
      <w:r w:rsidR="009F1CF1" w:rsidRPr="000C5C30">
        <w:rPr>
          <w:rFonts w:eastAsiaTheme="minorEastAsia" w:cs="Times New Roman"/>
          <w:b/>
          <w:color w:val="000000" w:themeColor="text1"/>
          <w:spacing w:val="-14"/>
          <w:sz w:val="24"/>
          <w:szCs w:val="24"/>
        </w:rPr>
        <w:t xml:space="preserve">  </w:t>
      </w:r>
      <w:r w:rsidR="00E175AB" w:rsidRPr="000C5C30">
        <w:rPr>
          <w:rFonts w:eastAsiaTheme="minorEastAsia" w:cs="Times New Roman"/>
          <w:b/>
          <w:color w:val="000000" w:themeColor="text1"/>
          <w:spacing w:val="-14"/>
          <w:sz w:val="24"/>
          <w:szCs w:val="24"/>
        </w:rPr>
        <w:t>Disagree</w:t>
      </w:r>
    </w:p>
    <w:p w14:paraId="355C5227" w14:textId="77777777" w:rsidR="00FD45BE" w:rsidRDefault="00FD45BE">
      <w:pPr>
        <w:adjustRightInd/>
        <w:spacing w:line="346" w:lineRule="exact"/>
        <w:rPr>
          <w:rFonts w:eastAsiaTheme="minorEastAsia" w:cs="Times New Roman"/>
          <w:color w:val="000000" w:themeColor="text1"/>
          <w:spacing w:val="16"/>
        </w:rPr>
      </w:pPr>
    </w:p>
    <w:p w14:paraId="286A1783" w14:textId="77777777" w:rsidR="00060B59" w:rsidRPr="000C5C30" w:rsidRDefault="00060B59">
      <w:pPr>
        <w:adjustRightInd/>
        <w:spacing w:line="346" w:lineRule="exact"/>
        <w:rPr>
          <w:rFonts w:eastAsiaTheme="minorEastAsia" w:cs="Times New Roman"/>
          <w:color w:val="000000" w:themeColor="text1"/>
          <w:spacing w:val="16"/>
        </w:rPr>
      </w:pPr>
    </w:p>
    <w:p w14:paraId="31C87E42" w14:textId="77777777" w:rsidR="00FD45BE" w:rsidRPr="000C5C30" w:rsidRDefault="00FD45BE">
      <w:pPr>
        <w:adjustRightInd/>
        <w:spacing w:line="346" w:lineRule="exact"/>
        <w:rPr>
          <w:rFonts w:eastAsiaTheme="minorEastAsia" w:cs="Times New Roman"/>
          <w:color w:val="000000" w:themeColor="text1"/>
          <w:spacing w:val="16"/>
        </w:rPr>
      </w:pPr>
    </w:p>
    <w:p w14:paraId="6B89CD29" w14:textId="2F5C4B0A" w:rsidR="00FD45BE" w:rsidRPr="000C5C30" w:rsidRDefault="00FD45BE" w:rsidP="006A33DA">
      <w:pPr>
        <w:pStyle w:val="a3"/>
        <w:adjustRightInd/>
        <w:spacing w:line="346" w:lineRule="exact"/>
        <w:ind w:firstLineChars="100" w:firstLine="240"/>
        <w:rPr>
          <w:rFonts w:eastAsiaTheme="minorEastAsia" w:cs="Times New Roman"/>
          <w:color w:val="000000" w:themeColor="text1"/>
          <w:u w:val="single" w:color="000000"/>
        </w:rPr>
      </w:pPr>
      <w:r w:rsidRPr="000C5C30">
        <w:rPr>
          <w:rFonts w:eastAsiaTheme="minorEastAsia" w:cs="Times New Roman"/>
          <w:color w:val="000000" w:themeColor="text1"/>
          <w:u w:val="single" w:color="000000"/>
        </w:rPr>
        <w:t>※</w:t>
      </w:r>
      <w:r w:rsidR="006A33DA">
        <w:rPr>
          <w:rFonts w:eastAsiaTheme="minorEastAsia" w:cs="Times New Roman"/>
          <w:color w:val="000000" w:themeColor="text1"/>
          <w:u w:val="single" w:color="000000"/>
        </w:rPr>
        <w:t>P</w:t>
      </w:r>
      <w:r w:rsidR="00DC2FC0" w:rsidRPr="000C5C30">
        <w:rPr>
          <w:rFonts w:eastAsiaTheme="minorEastAsia" w:cs="Times New Roman"/>
          <w:color w:val="000000" w:themeColor="text1"/>
          <w:u w:val="single" w:color="000000"/>
        </w:rPr>
        <w:t xml:space="preserve">lease </w:t>
      </w:r>
      <w:r w:rsidR="001E4923" w:rsidRPr="000C5C30">
        <w:rPr>
          <w:rFonts w:eastAsiaTheme="minorEastAsia" w:cs="Times New Roman"/>
          <w:color w:val="000000" w:themeColor="text1"/>
          <w:u w:val="single" w:color="000000"/>
        </w:rPr>
        <w:t xml:space="preserve">circle </w:t>
      </w:r>
      <w:r w:rsidR="00DC2FC0" w:rsidRPr="000C5C30">
        <w:rPr>
          <w:rFonts w:eastAsiaTheme="minorEastAsia" w:cs="Times New Roman"/>
          <w:color w:val="000000" w:themeColor="text1"/>
          <w:u w:val="single" w:color="000000"/>
        </w:rPr>
        <w:t xml:space="preserve">either </w:t>
      </w:r>
      <w:r w:rsidR="001E4923" w:rsidRPr="000C5C30">
        <w:rPr>
          <w:rFonts w:eastAsiaTheme="minorEastAsia" w:cs="Times New Roman"/>
          <w:color w:val="000000" w:themeColor="text1"/>
          <w:u w:val="single" w:color="000000"/>
        </w:rPr>
        <w:t xml:space="preserve">1 </w:t>
      </w:r>
      <w:r w:rsidR="00101CF5" w:rsidRPr="000C5C30">
        <w:rPr>
          <w:rFonts w:eastAsiaTheme="minorEastAsia" w:cs="Times New Roman"/>
          <w:color w:val="000000" w:themeColor="text1"/>
          <w:u w:val="single" w:color="000000"/>
        </w:rPr>
        <w:t xml:space="preserve">or </w:t>
      </w:r>
      <w:r w:rsidR="001E4923" w:rsidRPr="000C5C30">
        <w:rPr>
          <w:rFonts w:eastAsiaTheme="minorEastAsia" w:cs="Times New Roman"/>
          <w:color w:val="000000" w:themeColor="text1"/>
          <w:u w:val="single" w:color="000000"/>
        </w:rPr>
        <w:t>2.</w:t>
      </w:r>
      <w:r w:rsidR="006A33DA">
        <w:rPr>
          <w:rFonts w:eastAsiaTheme="minorEastAsia" w:cs="Times New Roman"/>
          <w:color w:val="000000" w:themeColor="text1"/>
          <w:u w:val="single" w:color="000000"/>
        </w:rPr>
        <w:t xml:space="preserve"> </w:t>
      </w:r>
      <w:r w:rsidR="00BB4C88" w:rsidRPr="000C5C30">
        <w:rPr>
          <w:rFonts w:eastAsiaTheme="minorEastAsia" w:cs="Times New Roman"/>
          <w:color w:val="000000" w:themeColor="text1"/>
          <w:u w:val="single" w:color="000000"/>
        </w:rPr>
        <w:t xml:space="preserve">Even you consent </w:t>
      </w:r>
      <w:r w:rsidR="006E1C6A">
        <w:rPr>
          <w:rFonts w:eastAsiaTheme="minorEastAsia" w:cs="Times New Roman"/>
          <w:color w:val="000000" w:themeColor="text1"/>
          <w:u w:val="single" w:color="000000"/>
        </w:rPr>
        <w:t>now, you</w:t>
      </w:r>
      <w:r w:rsidR="006E1C6A">
        <w:rPr>
          <w:rFonts w:eastAsiaTheme="minorEastAsia" w:cs="Times New Roman" w:hint="eastAsia"/>
          <w:color w:val="000000" w:themeColor="text1"/>
          <w:u w:val="single" w:color="000000"/>
        </w:rPr>
        <w:t xml:space="preserve"> </w:t>
      </w:r>
      <w:r w:rsidR="00BB4C88" w:rsidRPr="000C5C30">
        <w:rPr>
          <w:rFonts w:eastAsiaTheme="minorEastAsia" w:cs="Times New Roman"/>
          <w:color w:val="000000" w:themeColor="text1"/>
          <w:u w:val="single" w:color="000000"/>
        </w:rPr>
        <w:t>can withdraw your</w:t>
      </w:r>
      <w:r w:rsidR="006A33DA">
        <w:rPr>
          <w:rFonts w:eastAsiaTheme="minorEastAsia" w:cs="Times New Roman"/>
          <w:color w:val="000000" w:themeColor="text1"/>
          <w:u w:val="single" w:color="000000"/>
        </w:rPr>
        <w:t xml:space="preserve"> </w:t>
      </w:r>
      <w:r w:rsidR="00BB4C88" w:rsidRPr="000C5C30">
        <w:rPr>
          <w:rFonts w:eastAsiaTheme="minorEastAsia" w:cs="Times New Roman"/>
          <w:color w:val="000000" w:themeColor="text1"/>
          <w:u w:val="single" w:color="000000"/>
        </w:rPr>
        <w:t xml:space="preserve">agreement and make </w:t>
      </w:r>
      <w:r w:rsidR="006E1C6A">
        <w:rPr>
          <w:rFonts w:eastAsiaTheme="minorEastAsia" w:cs="Times New Roman"/>
          <w:color w:val="000000" w:themeColor="text1"/>
          <w:u w:val="single" w:color="000000"/>
        </w:rPr>
        <w:t>this</w:t>
      </w:r>
      <w:r w:rsidR="00BB4C88" w:rsidRPr="000C5C30">
        <w:rPr>
          <w:rFonts w:eastAsiaTheme="minorEastAsia" w:cs="Times New Roman"/>
          <w:color w:val="000000" w:themeColor="text1"/>
          <w:u w:val="single" w:color="000000"/>
        </w:rPr>
        <w:t xml:space="preserve"> unavailable to public by requesting.</w:t>
      </w:r>
    </w:p>
    <w:p w14:paraId="20909DCD" w14:textId="77777777" w:rsidR="001E4923" w:rsidRDefault="001E4923" w:rsidP="00060B59">
      <w:pPr>
        <w:pStyle w:val="a3"/>
        <w:adjustRightInd/>
        <w:spacing w:line="346" w:lineRule="exact"/>
        <w:rPr>
          <w:rFonts w:eastAsiaTheme="minorEastAsia" w:cs="Times New Roman"/>
          <w:color w:val="000000" w:themeColor="text1"/>
          <w:spacing w:val="14"/>
        </w:rPr>
      </w:pPr>
    </w:p>
    <w:p w14:paraId="7CE3A91E" w14:textId="77777777" w:rsidR="00060B59" w:rsidRPr="000C5C30" w:rsidRDefault="00060B59" w:rsidP="00060B59">
      <w:pPr>
        <w:pStyle w:val="a3"/>
        <w:adjustRightInd/>
        <w:spacing w:line="346" w:lineRule="exact"/>
        <w:rPr>
          <w:rFonts w:eastAsiaTheme="minorEastAsia" w:cs="Times New Roman"/>
          <w:color w:val="000000" w:themeColor="text1"/>
          <w:spacing w:val="14"/>
        </w:rPr>
      </w:pPr>
    </w:p>
    <w:p w14:paraId="67027758" w14:textId="77777777" w:rsidR="000607CE" w:rsidRDefault="000607CE" w:rsidP="001E4923">
      <w:pPr>
        <w:pStyle w:val="a3"/>
        <w:adjustRightInd/>
        <w:spacing w:line="346" w:lineRule="exact"/>
        <w:ind w:leftChars="170" w:left="426" w:hanging="1"/>
        <w:rPr>
          <w:rFonts w:eastAsiaTheme="minorEastAsia" w:cs="Times New Roman"/>
          <w:color w:val="000000"/>
          <w:spacing w:val="14"/>
        </w:rPr>
      </w:pPr>
    </w:p>
    <w:tbl>
      <w:tblPr>
        <w:tblStyle w:val="af4"/>
        <w:tblpPr w:leftFromText="142" w:rightFromText="142" w:vertAnchor="text" w:horzAnchor="margin" w:tblpX="284" w:tblpY="-4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4"/>
      </w:tblGrid>
      <w:tr w:rsidR="00060B59" w:rsidRPr="00C27AB0" w14:paraId="4226EA7F" w14:textId="77777777" w:rsidTr="00060B59">
        <w:trPr>
          <w:trHeight w:val="314"/>
        </w:trPr>
        <w:tc>
          <w:tcPr>
            <w:tcW w:w="3004" w:type="dxa"/>
          </w:tcPr>
          <w:p w14:paraId="5829441D" w14:textId="500C309C" w:rsidR="00060B59" w:rsidRPr="00060B59" w:rsidRDefault="00060B59" w:rsidP="00060B59">
            <w:pPr>
              <w:rPr>
                <w:rFonts w:ascii="Times New Roman" w:hAnsi="Times New Roman" w:cs="Times New Roman"/>
                <w:sz w:val="21"/>
                <w:szCs w:val="21"/>
              </w:rPr>
            </w:pPr>
            <w:r w:rsidRPr="00060B59">
              <w:rPr>
                <w:rFonts w:ascii="Times New Roman" w:hAnsi="Times New Roman" w:cs="Times New Roman"/>
                <w:sz w:val="21"/>
                <w:szCs w:val="21"/>
              </w:rPr>
              <w:t>Date</w:t>
            </w:r>
          </w:p>
        </w:tc>
      </w:tr>
    </w:tbl>
    <w:p w14:paraId="51B434F8" w14:textId="77777777" w:rsidR="00483A8D" w:rsidRPr="002D543E" w:rsidRDefault="00483A8D" w:rsidP="001E4923">
      <w:pPr>
        <w:pStyle w:val="a3"/>
        <w:adjustRightInd/>
        <w:spacing w:line="346" w:lineRule="exact"/>
        <w:ind w:leftChars="170" w:left="426" w:hanging="1"/>
        <w:rPr>
          <w:rFonts w:eastAsiaTheme="minorEastAsia" w:cs="Times New Roman"/>
          <w:color w:val="000000"/>
          <w:spacing w:val="14"/>
        </w:rPr>
      </w:pPr>
    </w:p>
    <w:p w14:paraId="64A95BCF" w14:textId="7C58C8C3" w:rsidR="00FD45BE" w:rsidRPr="002D543E" w:rsidRDefault="00FD45BE" w:rsidP="00E175AB">
      <w:pPr>
        <w:adjustRightInd/>
        <w:spacing w:line="346" w:lineRule="exact"/>
        <w:ind w:firstLineChars="50" w:firstLine="125"/>
        <w:rPr>
          <w:rFonts w:eastAsiaTheme="minorEastAsia" w:cs="Times New Roman"/>
          <w:b/>
          <w:szCs w:val="21"/>
        </w:rPr>
      </w:pPr>
    </w:p>
    <w:p w14:paraId="5034032B" w14:textId="77777777" w:rsidR="000607CE" w:rsidRDefault="000607CE" w:rsidP="00E175AB">
      <w:pPr>
        <w:adjustRightInd/>
        <w:spacing w:line="346" w:lineRule="exact"/>
        <w:ind w:firstLineChars="50" w:firstLine="125"/>
        <w:rPr>
          <w:rFonts w:eastAsiaTheme="minorEastAsia" w:cs="Times New Roman"/>
          <w:b/>
          <w:szCs w:val="21"/>
        </w:rPr>
      </w:pPr>
    </w:p>
    <w:p w14:paraId="3FCDED98" w14:textId="77777777" w:rsidR="00060B59" w:rsidRPr="002D543E" w:rsidRDefault="00060B59" w:rsidP="00E175AB">
      <w:pPr>
        <w:adjustRightInd/>
        <w:spacing w:line="346" w:lineRule="exact"/>
        <w:ind w:firstLineChars="50" w:firstLine="125"/>
        <w:rPr>
          <w:rFonts w:eastAsiaTheme="minorEastAsia" w:cs="Times New Roman"/>
          <w:b/>
          <w:szCs w:val="21"/>
        </w:rPr>
      </w:pPr>
    </w:p>
    <w:tbl>
      <w:tblPr>
        <w:tblW w:w="5940" w:type="dxa"/>
        <w:tblInd w:w="3260" w:type="dxa"/>
        <w:tblBorders>
          <w:insideH w:val="single" w:sz="4" w:space="0" w:color="auto"/>
        </w:tblBorders>
        <w:tblLayout w:type="fixed"/>
        <w:tblLook w:val="01E0" w:firstRow="1" w:lastRow="1" w:firstColumn="1" w:lastColumn="1" w:noHBand="0" w:noVBand="0"/>
      </w:tblPr>
      <w:tblGrid>
        <w:gridCol w:w="993"/>
        <w:gridCol w:w="1134"/>
        <w:gridCol w:w="1164"/>
        <w:gridCol w:w="645"/>
        <w:gridCol w:w="2004"/>
      </w:tblGrid>
      <w:tr w:rsidR="00E175AB" w:rsidRPr="002D543E" w14:paraId="43F6C9C5" w14:textId="77777777" w:rsidTr="00D20395">
        <w:trPr>
          <w:trHeight w:val="535"/>
        </w:trPr>
        <w:tc>
          <w:tcPr>
            <w:tcW w:w="993" w:type="dxa"/>
            <w:tcBorders>
              <w:top w:val="nil"/>
              <w:bottom w:val="nil"/>
            </w:tcBorders>
            <w:vAlign w:val="center"/>
          </w:tcPr>
          <w:p w14:paraId="766A62D5" w14:textId="4CF17F29" w:rsidR="00E175AB" w:rsidRPr="00060B59" w:rsidRDefault="00753483" w:rsidP="00060B59">
            <w:pPr>
              <w:ind w:rightChars="-50" w:right="-125"/>
              <w:rPr>
                <w:rFonts w:cs="Times New Roman"/>
                <w:bCs/>
                <w:sz w:val="24"/>
              </w:rPr>
            </w:pPr>
            <w:r w:rsidRPr="00060B59">
              <w:rPr>
                <w:rFonts w:cs="Times New Roman"/>
                <w:bCs/>
                <w:sz w:val="24"/>
              </w:rPr>
              <w:t>Course</w:t>
            </w:r>
          </w:p>
        </w:tc>
        <w:tc>
          <w:tcPr>
            <w:tcW w:w="2298" w:type="dxa"/>
            <w:gridSpan w:val="2"/>
            <w:vAlign w:val="center"/>
          </w:tcPr>
          <w:p w14:paraId="6A5E79E4" w14:textId="65467496" w:rsidR="00E175AB" w:rsidRPr="00060B59" w:rsidRDefault="00060B59" w:rsidP="00E175AB">
            <w:pPr>
              <w:rPr>
                <w:rFonts w:cs="Times New Roman"/>
                <w:bCs/>
                <w:sz w:val="24"/>
              </w:rPr>
            </w:pPr>
            <w:r w:rsidRPr="00060B59">
              <w:rPr>
                <w:rFonts w:cs="Times New Roman" w:hint="eastAsia"/>
                <w:bCs/>
                <w:sz w:val="24"/>
              </w:rPr>
              <w:t>Global Education</w:t>
            </w:r>
          </w:p>
        </w:tc>
        <w:tc>
          <w:tcPr>
            <w:tcW w:w="645" w:type="dxa"/>
            <w:tcBorders>
              <w:bottom w:val="nil"/>
            </w:tcBorders>
            <w:vAlign w:val="center"/>
          </w:tcPr>
          <w:p w14:paraId="45770B0D" w14:textId="0550E2F6" w:rsidR="00E175AB" w:rsidRPr="00060B59" w:rsidRDefault="00753483" w:rsidP="00D20395">
            <w:pPr>
              <w:ind w:leftChars="-50" w:left="-125" w:rightChars="-50" w:right="-125"/>
              <w:jc w:val="center"/>
              <w:rPr>
                <w:rFonts w:cs="Times New Roman"/>
                <w:bCs/>
                <w:sz w:val="24"/>
              </w:rPr>
            </w:pPr>
            <w:r w:rsidRPr="00060B59">
              <w:rPr>
                <w:rFonts w:cs="Times New Roman"/>
                <w:bCs/>
                <w:sz w:val="24"/>
              </w:rPr>
              <w:t>Field</w:t>
            </w:r>
          </w:p>
        </w:tc>
        <w:tc>
          <w:tcPr>
            <w:tcW w:w="2004" w:type="dxa"/>
            <w:vAlign w:val="center"/>
          </w:tcPr>
          <w:p w14:paraId="02EFC8CB" w14:textId="5AB786B2" w:rsidR="00060B59" w:rsidRPr="00060B59" w:rsidRDefault="00060B59" w:rsidP="005E448D">
            <w:pPr>
              <w:spacing w:line="240" w:lineRule="exact"/>
              <w:rPr>
                <w:rFonts w:cs="Times New Roman"/>
                <w:bCs/>
                <w:sz w:val="24"/>
              </w:rPr>
            </w:pPr>
          </w:p>
        </w:tc>
      </w:tr>
      <w:tr w:rsidR="00E175AB" w:rsidRPr="002D543E" w14:paraId="4933C70E" w14:textId="77777777" w:rsidTr="00D20395">
        <w:trPr>
          <w:trHeight w:val="520"/>
        </w:trPr>
        <w:tc>
          <w:tcPr>
            <w:tcW w:w="2127" w:type="dxa"/>
            <w:gridSpan w:val="2"/>
            <w:tcBorders>
              <w:top w:val="nil"/>
              <w:bottom w:val="nil"/>
              <w:right w:val="nil"/>
            </w:tcBorders>
            <w:vAlign w:val="center"/>
          </w:tcPr>
          <w:p w14:paraId="6DA762FB" w14:textId="131BB18C" w:rsidR="00E175AB" w:rsidRPr="00060B59" w:rsidRDefault="00E175AB" w:rsidP="00E175AB">
            <w:pPr>
              <w:jc w:val="center"/>
              <w:rPr>
                <w:rFonts w:cs="Times New Roman"/>
                <w:bCs/>
                <w:sz w:val="24"/>
              </w:rPr>
            </w:pPr>
            <w:r w:rsidRPr="00060B59">
              <w:rPr>
                <w:rFonts w:cs="Times New Roman"/>
                <w:bCs/>
                <w:sz w:val="24"/>
              </w:rPr>
              <w:t>Student</w:t>
            </w:r>
            <w:r w:rsidR="00060B59">
              <w:rPr>
                <w:rFonts w:cs="Times New Roman" w:hint="eastAsia"/>
                <w:bCs/>
                <w:sz w:val="24"/>
              </w:rPr>
              <w:t xml:space="preserve"> </w:t>
            </w:r>
            <w:r w:rsidRPr="00060B59">
              <w:rPr>
                <w:rFonts w:cs="Times New Roman"/>
                <w:bCs/>
                <w:color w:val="auto"/>
                <w:sz w:val="24"/>
              </w:rPr>
              <w:t>number</w:t>
            </w:r>
          </w:p>
        </w:tc>
        <w:tc>
          <w:tcPr>
            <w:tcW w:w="3813" w:type="dxa"/>
            <w:gridSpan w:val="3"/>
            <w:tcBorders>
              <w:top w:val="nil"/>
              <w:left w:val="nil"/>
              <w:bottom w:val="single" w:sz="4" w:space="0" w:color="auto"/>
            </w:tcBorders>
            <w:vAlign w:val="center"/>
          </w:tcPr>
          <w:p w14:paraId="498D34EA" w14:textId="77777777" w:rsidR="00E175AB" w:rsidRPr="00060B59" w:rsidRDefault="00E175AB" w:rsidP="005E448D">
            <w:pPr>
              <w:ind w:leftChars="100" w:left="250"/>
              <w:rPr>
                <w:rFonts w:cs="Times New Roman"/>
                <w:bCs/>
                <w:sz w:val="24"/>
              </w:rPr>
            </w:pPr>
          </w:p>
        </w:tc>
      </w:tr>
      <w:tr w:rsidR="00E175AB" w:rsidRPr="002D543E" w14:paraId="0FA438C1" w14:textId="77777777" w:rsidTr="00D20395">
        <w:trPr>
          <w:trHeight w:val="543"/>
        </w:trPr>
        <w:tc>
          <w:tcPr>
            <w:tcW w:w="2127" w:type="dxa"/>
            <w:gridSpan w:val="2"/>
            <w:tcBorders>
              <w:top w:val="nil"/>
              <w:bottom w:val="nil"/>
              <w:right w:val="nil"/>
            </w:tcBorders>
            <w:vAlign w:val="center"/>
          </w:tcPr>
          <w:p w14:paraId="626839F4" w14:textId="77777777" w:rsidR="00E175AB" w:rsidRPr="00060B59" w:rsidRDefault="00E175AB" w:rsidP="00E175AB">
            <w:pPr>
              <w:jc w:val="center"/>
              <w:rPr>
                <w:rFonts w:cs="Times New Roman"/>
                <w:bCs/>
                <w:sz w:val="24"/>
              </w:rPr>
            </w:pPr>
            <w:r w:rsidRPr="00D20395">
              <w:rPr>
                <w:rFonts w:cs="Times New Roman"/>
                <w:bCs/>
                <w:spacing w:val="393"/>
                <w:sz w:val="24"/>
                <w:fitText w:val="1755" w:id="-902053886"/>
              </w:rPr>
              <w:t>Nam</w:t>
            </w:r>
            <w:r w:rsidRPr="00D20395">
              <w:rPr>
                <w:rFonts w:cs="Times New Roman"/>
                <w:bCs/>
                <w:spacing w:val="3"/>
                <w:sz w:val="24"/>
                <w:fitText w:val="1755" w:id="-902053886"/>
              </w:rPr>
              <w:t>e</w:t>
            </w:r>
          </w:p>
        </w:tc>
        <w:tc>
          <w:tcPr>
            <w:tcW w:w="3813" w:type="dxa"/>
            <w:gridSpan w:val="3"/>
            <w:tcBorders>
              <w:top w:val="single" w:sz="4" w:space="0" w:color="auto"/>
              <w:left w:val="nil"/>
              <w:bottom w:val="single" w:sz="4" w:space="0" w:color="auto"/>
            </w:tcBorders>
            <w:vAlign w:val="center"/>
          </w:tcPr>
          <w:p w14:paraId="5384259F" w14:textId="77777777" w:rsidR="00D20395" w:rsidRPr="00060B59" w:rsidRDefault="00D20395" w:rsidP="005E448D">
            <w:pPr>
              <w:spacing w:line="260" w:lineRule="exact"/>
              <w:ind w:leftChars="100" w:left="250"/>
              <w:rPr>
                <w:rFonts w:cs="Times New Roman"/>
                <w:bCs/>
                <w:sz w:val="24"/>
              </w:rPr>
            </w:pPr>
          </w:p>
        </w:tc>
      </w:tr>
    </w:tbl>
    <w:p w14:paraId="2A21FE7C" w14:textId="77777777" w:rsidR="00E175AB" w:rsidRDefault="00E175AB" w:rsidP="00E175AB">
      <w:pPr>
        <w:adjustRightInd/>
        <w:spacing w:line="346" w:lineRule="exact"/>
        <w:rPr>
          <w:rFonts w:asciiTheme="minorEastAsia" w:eastAsiaTheme="minorEastAsia" w:hAnsiTheme="minorEastAsia"/>
          <w:sz w:val="21"/>
          <w:szCs w:val="21"/>
        </w:rPr>
      </w:pPr>
    </w:p>
    <w:sectPr w:rsidR="00E175AB" w:rsidSect="000607CE">
      <w:type w:val="continuous"/>
      <w:pgSz w:w="11906" w:h="16838"/>
      <w:pgMar w:top="1135" w:right="1416" w:bottom="908" w:left="1304" w:header="720" w:footer="720" w:gutter="0"/>
      <w:pgNumType w:start="1"/>
      <w:cols w:space="720"/>
      <w:noEndnote/>
      <w:docGrid w:type="linesAndChars" w:linePitch="36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DB78E" w14:textId="77777777" w:rsidR="002F63DC" w:rsidRDefault="002F63DC">
      <w:r>
        <w:separator/>
      </w:r>
    </w:p>
  </w:endnote>
  <w:endnote w:type="continuationSeparator" w:id="0">
    <w:p w14:paraId="343B3283" w14:textId="77777777" w:rsidR="002F63DC" w:rsidRDefault="002F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164B6" w14:textId="77777777" w:rsidR="002F63DC" w:rsidRDefault="002F63DC">
      <w:r>
        <w:rPr>
          <w:rFonts w:ascii="ＭＳ 明朝" w:cs="Times New Roman"/>
          <w:color w:val="auto"/>
          <w:sz w:val="2"/>
          <w:szCs w:val="2"/>
        </w:rPr>
        <w:continuationSeparator/>
      </w:r>
    </w:p>
  </w:footnote>
  <w:footnote w:type="continuationSeparator" w:id="0">
    <w:p w14:paraId="119703FC" w14:textId="77777777" w:rsidR="002F63DC" w:rsidRDefault="002F6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39A6"/>
    <w:multiLevelType w:val="hybridMultilevel"/>
    <w:tmpl w:val="93E8BDBE"/>
    <w:lvl w:ilvl="0" w:tplc="D3087DE0">
      <w:start w:val="3"/>
      <w:numFmt w:val="bullet"/>
      <w:lvlText w:val="※"/>
      <w:lvlJc w:val="left"/>
      <w:pPr>
        <w:ind w:left="2909" w:hanging="360"/>
      </w:pPr>
      <w:rPr>
        <w:rFonts w:ascii="ＭＳ ゴシック" w:eastAsia="ＭＳ ゴシック" w:hAnsi="ＭＳ ゴシック" w:cs="ＭＳ 明朝" w:hint="eastAsia"/>
      </w:rPr>
    </w:lvl>
    <w:lvl w:ilvl="1" w:tplc="0409000B" w:tentative="1">
      <w:start w:val="1"/>
      <w:numFmt w:val="bullet"/>
      <w:lvlText w:val=""/>
      <w:lvlJc w:val="left"/>
      <w:pPr>
        <w:ind w:left="3389" w:hanging="420"/>
      </w:pPr>
      <w:rPr>
        <w:rFonts w:ascii="Wingdings" w:hAnsi="Wingdings" w:hint="default"/>
      </w:rPr>
    </w:lvl>
    <w:lvl w:ilvl="2" w:tplc="0409000D" w:tentative="1">
      <w:start w:val="1"/>
      <w:numFmt w:val="bullet"/>
      <w:lvlText w:val=""/>
      <w:lvlJc w:val="left"/>
      <w:pPr>
        <w:ind w:left="3809" w:hanging="420"/>
      </w:pPr>
      <w:rPr>
        <w:rFonts w:ascii="Wingdings" w:hAnsi="Wingdings" w:hint="default"/>
      </w:rPr>
    </w:lvl>
    <w:lvl w:ilvl="3" w:tplc="04090001" w:tentative="1">
      <w:start w:val="1"/>
      <w:numFmt w:val="bullet"/>
      <w:lvlText w:val=""/>
      <w:lvlJc w:val="left"/>
      <w:pPr>
        <w:ind w:left="4229" w:hanging="420"/>
      </w:pPr>
      <w:rPr>
        <w:rFonts w:ascii="Wingdings" w:hAnsi="Wingdings" w:hint="default"/>
      </w:rPr>
    </w:lvl>
    <w:lvl w:ilvl="4" w:tplc="0409000B" w:tentative="1">
      <w:start w:val="1"/>
      <w:numFmt w:val="bullet"/>
      <w:lvlText w:val=""/>
      <w:lvlJc w:val="left"/>
      <w:pPr>
        <w:ind w:left="4649" w:hanging="420"/>
      </w:pPr>
      <w:rPr>
        <w:rFonts w:ascii="Wingdings" w:hAnsi="Wingdings" w:hint="default"/>
      </w:rPr>
    </w:lvl>
    <w:lvl w:ilvl="5" w:tplc="0409000D" w:tentative="1">
      <w:start w:val="1"/>
      <w:numFmt w:val="bullet"/>
      <w:lvlText w:val=""/>
      <w:lvlJc w:val="left"/>
      <w:pPr>
        <w:ind w:left="5069" w:hanging="420"/>
      </w:pPr>
      <w:rPr>
        <w:rFonts w:ascii="Wingdings" w:hAnsi="Wingdings" w:hint="default"/>
      </w:rPr>
    </w:lvl>
    <w:lvl w:ilvl="6" w:tplc="04090001" w:tentative="1">
      <w:start w:val="1"/>
      <w:numFmt w:val="bullet"/>
      <w:lvlText w:val=""/>
      <w:lvlJc w:val="left"/>
      <w:pPr>
        <w:ind w:left="5489" w:hanging="420"/>
      </w:pPr>
      <w:rPr>
        <w:rFonts w:ascii="Wingdings" w:hAnsi="Wingdings" w:hint="default"/>
      </w:rPr>
    </w:lvl>
    <w:lvl w:ilvl="7" w:tplc="0409000B" w:tentative="1">
      <w:start w:val="1"/>
      <w:numFmt w:val="bullet"/>
      <w:lvlText w:val=""/>
      <w:lvlJc w:val="left"/>
      <w:pPr>
        <w:ind w:left="5909" w:hanging="420"/>
      </w:pPr>
      <w:rPr>
        <w:rFonts w:ascii="Wingdings" w:hAnsi="Wingdings" w:hint="default"/>
      </w:rPr>
    </w:lvl>
    <w:lvl w:ilvl="8" w:tplc="0409000D" w:tentative="1">
      <w:start w:val="1"/>
      <w:numFmt w:val="bullet"/>
      <w:lvlText w:val=""/>
      <w:lvlJc w:val="left"/>
      <w:pPr>
        <w:ind w:left="6329" w:hanging="420"/>
      </w:pPr>
      <w:rPr>
        <w:rFonts w:ascii="Wingdings" w:hAnsi="Wingdings" w:hint="default"/>
      </w:rPr>
    </w:lvl>
  </w:abstractNum>
  <w:num w:numId="1" w16cid:durableId="525489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850"/>
  <w:drawingGridHorizontalSpacing w:val="6144"/>
  <w:drawingGridVerticalSpacing w:val="364"/>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04D"/>
    <w:rsid w:val="00024078"/>
    <w:rsid w:val="00032BEE"/>
    <w:rsid w:val="00035244"/>
    <w:rsid w:val="000442C1"/>
    <w:rsid w:val="000607CE"/>
    <w:rsid w:val="00060B59"/>
    <w:rsid w:val="00082AF5"/>
    <w:rsid w:val="000B1AFA"/>
    <w:rsid w:val="000C5C30"/>
    <w:rsid w:val="000E7520"/>
    <w:rsid w:val="00101CF5"/>
    <w:rsid w:val="001402B6"/>
    <w:rsid w:val="00162B1F"/>
    <w:rsid w:val="001C65E9"/>
    <w:rsid w:val="001E0C52"/>
    <w:rsid w:val="001E4923"/>
    <w:rsid w:val="001F78CF"/>
    <w:rsid w:val="0021606B"/>
    <w:rsid w:val="0024227A"/>
    <w:rsid w:val="002868B2"/>
    <w:rsid w:val="002934D3"/>
    <w:rsid w:val="002B0881"/>
    <w:rsid w:val="002B20A4"/>
    <w:rsid w:val="002C168E"/>
    <w:rsid w:val="002D543E"/>
    <w:rsid w:val="002F5A0A"/>
    <w:rsid w:val="002F63DC"/>
    <w:rsid w:val="003343C2"/>
    <w:rsid w:val="00337A54"/>
    <w:rsid w:val="003858CD"/>
    <w:rsid w:val="00386A2D"/>
    <w:rsid w:val="003D4767"/>
    <w:rsid w:val="003E23E0"/>
    <w:rsid w:val="003E6933"/>
    <w:rsid w:val="00420781"/>
    <w:rsid w:val="00465D26"/>
    <w:rsid w:val="00483A8D"/>
    <w:rsid w:val="00496371"/>
    <w:rsid w:val="004C43AD"/>
    <w:rsid w:val="004C5FDC"/>
    <w:rsid w:val="004D1DB8"/>
    <w:rsid w:val="004F68A5"/>
    <w:rsid w:val="00502DFE"/>
    <w:rsid w:val="00505E05"/>
    <w:rsid w:val="005123F9"/>
    <w:rsid w:val="00527F46"/>
    <w:rsid w:val="00540D40"/>
    <w:rsid w:val="00554A05"/>
    <w:rsid w:val="005D72E9"/>
    <w:rsid w:val="005E448D"/>
    <w:rsid w:val="005F1834"/>
    <w:rsid w:val="00611C12"/>
    <w:rsid w:val="006946DB"/>
    <w:rsid w:val="006A33DA"/>
    <w:rsid w:val="006E1C6A"/>
    <w:rsid w:val="006F2921"/>
    <w:rsid w:val="0073219F"/>
    <w:rsid w:val="00736751"/>
    <w:rsid w:val="007472BF"/>
    <w:rsid w:val="0075004D"/>
    <w:rsid w:val="00753483"/>
    <w:rsid w:val="00764FCA"/>
    <w:rsid w:val="00766434"/>
    <w:rsid w:val="00774ACA"/>
    <w:rsid w:val="007A7C67"/>
    <w:rsid w:val="007C51AD"/>
    <w:rsid w:val="008512B1"/>
    <w:rsid w:val="00871246"/>
    <w:rsid w:val="008839CC"/>
    <w:rsid w:val="00914C2F"/>
    <w:rsid w:val="009350C8"/>
    <w:rsid w:val="009473D7"/>
    <w:rsid w:val="0098107C"/>
    <w:rsid w:val="009E16BA"/>
    <w:rsid w:val="009E44A6"/>
    <w:rsid w:val="009E53C9"/>
    <w:rsid w:val="009F1CF1"/>
    <w:rsid w:val="009F6445"/>
    <w:rsid w:val="00A17B5D"/>
    <w:rsid w:val="00A55303"/>
    <w:rsid w:val="00A566DA"/>
    <w:rsid w:val="00A7064A"/>
    <w:rsid w:val="00A76C55"/>
    <w:rsid w:val="00AB3B3B"/>
    <w:rsid w:val="00AD2281"/>
    <w:rsid w:val="00B516D0"/>
    <w:rsid w:val="00B937C4"/>
    <w:rsid w:val="00BB4C88"/>
    <w:rsid w:val="00BF1AD6"/>
    <w:rsid w:val="00BF2BC2"/>
    <w:rsid w:val="00C14FD8"/>
    <w:rsid w:val="00C256B9"/>
    <w:rsid w:val="00C26E36"/>
    <w:rsid w:val="00C5124F"/>
    <w:rsid w:val="00C7674E"/>
    <w:rsid w:val="00C83EA5"/>
    <w:rsid w:val="00C94363"/>
    <w:rsid w:val="00CA16DC"/>
    <w:rsid w:val="00CF705D"/>
    <w:rsid w:val="00D20395"/>
    <w:rsid w:val="00D23875"/>
    <w:rsid w:val="00D31318"/>
    <w:rsid w:val="00DC2FC0"/>
    <w:rsid w:val="00DD6748"/>
    <w:rsid w:val="00DD6E1B"/>
    <w:rsid w:val="00E00CAE"/>
    <w:rsid w:val="00E01BFC"/>
    <w:rsid w:val="00E16081"/>
    <w:rsid w:val="00E175AB"/>
    <w:rsid w:val="00E37AAD"/>
    <w:rsid w:val="00E63E1E"/>
    <w:rsid w:val="00E80743"/>
    <w:rsid w:val="00E910C9"/>
    <w:rsid w:val="00EC0F45"/>
    <w:rsid w:val="00ED26D0"/>
    <w:rsid w:val="00F07641"/>
    <w:rsid w:val="00F47E98"/>
    <w:rsid w:val="00FB7629"/>
    <w:rsid w:val="00FC0A43"/>
    <w:rsid w:val="00FC4CB6"/>
    <w:rsid w:val="00FD45BE"/>
    <w:rsid w:val="00FE3D5F"/>
    <w:rsid w:val="00FF20D6"/>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ABC312"/>
  <w14:defaultImageDpi w14:val="0"/>
  <w15:docId w15:val="{1946C240-C9A2-476D-A195-5D428953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left" w:pos="4252"/>
        <w:tab w:val="left" w:pos="8502"/>
      </w:tabs>
    </w:pPr>
    <w:rPr>
      <w:color w:val="auto"/>
      <w:sz w:val="21"/>
      <w:szCs w:val="21"/>
    </w:rPr>
  </w:style>
  <w:style w:type="character" w:customStyle="1" w:styleId="a4">
    <w:name w:val="ヘッダー (文字)"/>
    <w:basedOn w:val="a0"/>
    <w:link w:val="a3"/>
    <w:uiPriority w:val="99"/>
    <w:semiHidden/>
    <w:locked/>
    <w:rPr>
      <w:rFonts w:cs="ＭＳ 明朝"/>
      <w:color w:val="000000"/>
      <w:kern w:val="0"/>
      <w:sz w:val="22"/>
    </w:rPr>
  </w:style>
  <w:style w:type="paragraph" w:styleId="a5">
    <w:name w:val="footer"/>
    <w:basedOn w:val="a"/>
    <w:link w:val="a6"/>
    <w:uiPriority w:val="99"/>
    <w:pPr>
      <w:tabs>
        <w:tab w:val="left" w:pos="4252"/>
        <w:tab w:val="left" w:pos="8502"/>
      </w:tabs>
    </w:pPr>
    <w:rPr>
      <w:color w:val="auto"/>
      <w:sz w:val="21"/>
      <w:szCs w:val="21"/>
    </w:rPr>
  </w:style>
  <w:style w:type="character" w:customStyle="1" w:styleId="a6">
    <w:name w:val="フッター (文字)"/>
    <w:basedOn w:val="a0"/>
    <w:link w:val="a5"/>
    <w:uiPriority w:val="99"/>
    <w:semiHidden/>
    <w:locked/>
    <w:rPr>
      <w:rFonts w:cs="ＭＳ 明朝"/>
      <w:color w:val="000000"/>
      <w:kern w:val="0"/>
      <w:sz w:val="22"/>
    </w:rPr>
  </w:style>
  <w:style w:type="paragraph" w:styleId="a7">
    <w:name w:val="Note Heading"/>
    <w:basedOn w:val="a"/>
    <w:link w:val="a8"/>
    <w:uiPriority w:val="99"/>
    <w:pPr>
      <w:jc w:val="center"/>
    </w:pPr>
    <w:rPr>
      <w:color w:val="auto"/>
      <w:sz w:val="21"/>
      <w:szCs w:val="21"/>
    </w:rPr>
  </w:style>
  <w:style w:type="character" w:customStyle="1" w:styleId="a8">
    <w:name w:val="記 (文字)"/>
    <w:basedOn w:val="a0"/>
    <w:link w:val="a7"/>
    <w:uiPriority w:val="99"/>
    <w:semiHidden/>
    <w:locked/>
    <w:rPr>
      <w:rFonts w:cs="ＭＳ 明朝"/>
      <w:color w:val="000000"/>
      <w:kern w:val="0"/>
      <w:sz w:val="22"/>
    </w:rPr>
  </w:style>
  <w:style w:type="paragraph" w:styleId="a9">
    <w:name w:val="Closing"/>
    <w:basedOn w:val="a"/>
    <w:link w:val="aa"/>
    <w:uiPriority w:val="99"/>
    <w:pPr>
      <w:jc w:val="right"/>
    </w:pPr>
    <w:rPr>
      <w:color w:val="auto"/>
      <w:sz w:val="21"/>
      <w:szCs w:val="21"/>
    </w:rPr>
  </w:style>
  <w:style w:type="character" w:customStyle="1" w:styleId="aa">
    <w:name w:val="結語 (文字)"/>
    <w:basedOn w:val="a0"/>
    <w:link w:val="a9"/>
    <w:uiPriority w:val="99"/>
    <w:semiHidden/>
    <w:locked/>
    <w:rPr>
      <w:rFonts w:cs="ＭＳ 明朝"/>
      <w:color w:val="000000"/>
      <w:kern w:val="0"/>
      <w:sz w:val="22"/>
    </w:rPr>
  </w:style>
  <w:style w:type="paragraph" w:customStyle="1" w:styleId="1">
    <w:name w:val="記1"/>
    <w:basedOn w:val="a"/>
    <w:rsid w:val="001E4923"/>
    <w:pPr>
      <w:kinsoku/>
      <w:wordWrap/>
      <w:autoSpaceDE/>
      <w:autoSpaceDN/>
      <w:adjustRightInd/>
      <w:jc w:val="center"/>
    </w:pPr>
    <w:rPr>
      <w:rFonts w:ascii="Century" w:hAnsi="Century" w:cs="Century" w:hint="eastAsia"/>
      <w:sz w:val="21"/>
      <w:szCs w:val="20"/>
    </w:rPr>
  </w:style>
  <w:style w:type="character" w:styleId="ab">
    <w:name w:val="annotation reference"/>
    <w:basedOn w:val="a0"/>
    <w:uiPriority w:val="99"/>
    <w:semiHidden/>
    <w:unhideWhenUsed/>
    <w:rsid w:val="003858CD"/>
    <w:rPr>
      <w:sz w:val="18"/>
      <w:szCs w:val="18"/>
    </w:rPr>
  </w:style>
  <w:style w:type="paragraph" w:styleId="ac">
    <w:name w:val="annotation text"/>
    <w:basedOn w:val="a"/>
    <w:link w:val="ad"/>
    <w:uiPriority w:val="99"/>
    <w:unhideWhenUsed/>
    <w:rsid w:val="003858CD"/>
  </w:style>
  <w:style w:type="character" w:customStyle="1" w:styleId="ad">
    <w:name w:val="コメント文字列 (文字)"/>
    <w:basedOn w:val="a0"/>
    <w:link w:val="ac"/>
    <w:uiPriority w:val="99"/>
    <w:rsid w:val="003858CD"/>
    <w:rPr>
      <w:rFonts w:cs="ＭＳ 明朝"/>
      <w:color w:val="000000"/>
      <w:kern w:val="0"/>
      <w:sz w:val="22"/>
      <w:szCs w:val="22"/>
    </w:rPr>
  </w:style>
  <w:style w:type="paragraph" w:styleId="ae">
    <w:name w:val="annotation subject"/>
    <w:basedOn w:val="ac"/>
    <w:next w:val="ac"/>
    <w:link w:val="af"/>
    <w:uiPriority w:val="99"/>
    <w:semiHidden/>
    <w:unhideWhenUsed/>
    <w:rsid w:val="003858CD"/>
    <w:rPr>
      <w:b/>
      <w:bCs/>
    </w:rPr>
  </w:style>
  <w:style w:type="character" w:customStyle="1" w:styleId="af">
    <w:name w:val="コメント内容 (文字)"/>
    <w:basedOn w:val="ad"/>
    <w:link w:val="ae"/>
    <w:uiPriority w:val="99"/>
    <w:semiHidden/>
    <w:rsid w:val="003858CD"/>
    <w:rPr>
      <w:rFonts w:cs="ＭＳ 明朝"/>
      <w:b/>
      <w:bCs/>
      <w:color w:val="000000"/>
      <w:kern w:val="0"/>
      <w:sz w:val="22"/>
      <w:szCs w:val="22"/>
    </w:rPr>
  </w:style>
  <w:style w:type="paragraph" w:styleId="af0">
    <w:name w:val="List Paragraph"/>
    <w:basedOn w:val="a"/>
    <w:uiPriority w:val="34"/>
    <w:qFormat/>
    <w:rsid w:val="008512B1"/>
    <w:pPr>
      <w:ind w:leftChars="400" w:left="960"/>
    </w:pPr>
  </w:style>
  <w:style w:type="paragraph" w:styleId="af1">
    <w:name w:val="Balloon Text"/>
    <w:basedOn w:val="a"/>
    <w:link w:val="af2"/>
    <w:uiPriority w:val="99"/>
    <w:semiHidden/>
    <w:unhideWhenUsed/>
    <w:rsid w:val="000B1AF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B1AFA"/>
    <w:rPr>
      <w:rFonts w:asciiTheme="majorHAnsi" w:eastAsiaTheme="majorEastAsia" w:hAnsiTheme="majorHAnsi" w:cstheme="majorBidi"/>
      <w:color w:val="000000"/>
      <w:kern w:val="0"/>
      <w:sz w:val="18"/>
      <w:szCs w:val="18"/>
    </w:rPr>
  </w:style>
  <w:style w:type="paragraph" w:styleId="af3">
    <w:name w:val="Revision"/>
    <w:hidden/>
    <w:uiPriority w:val="99"/>
    <w:semiHidden/>
    <w:rsid w:val="00E16081"/>
    <w:rPr>
      <w:rFonts w:cs="ＭＳ 明朝"/>
      <w:color w:val="000000"/>
      <w:kern w:val="0"/>
      <w:sz w:val="22"/>
      <w:szCs w:val="22"/>
    </w:rPr>
  </w:style>
  <w:style w:type="table" w:styleId="af4">
    <w:name w:val="Table Grid"/>
    <w:basedOn w:val="a1"/>
    <w:uiPriority w:val="59"/>
    <w:rsid w:val="00060B5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350357">
      <w:bodyDiv w:val="1"/>
      <w:marLeft w:val="0"/>
      <w:marRight w:val="0"/>
      <w:marTop w:val="0"/>
      <w:marBottom w:val="0"/>
      <w:divBdr>
        <w:top w:val="none" w:sz="0" w:space="0" w:color="auto"/>
        <w:left w:val="none" w:sz="0" w:space="0" w:color="auto"/>
        <w:bottom w:val="none" w:sz="0" w:space="0" w:color="auto"/>
        <w:right w:val="none" w:sz="0" w:space="0" w:color="auto"/>
      </w:divBdr>
      <w:divsChild>
        <w:div w:id="1455364823">
          <w:marLeft w:val="0"/>
          <w:marRight w:val="0"/>
          <w:marTop w:val="0"/>
          <w:marBottom w:val="0"/>
          <w:divBdr>
            <w:top w:val="none" w:sz="0" w:space="0" w:color="auto"/>
            <w:left w:val="none" w:sz="0" w:space="0" w:color="auto"/>
            <w:bottom w:val="none" w:sz="0" w:space="0" w:color="auto"/>
            <w:right w:val="none" w:sz="0" w:space="0" w:color="auto"/>
          </w:divBdr>
          <w:divsChild>
            <w:div w:id="2014722839">
              <w:marLeft w:val="0"/>
              <w:marRight w:val="0"/>
              <w:marTop w:val="0"/>
              <w:marBottom w:val="0"/>
              <w:divBdr>
                <w:top w:val="none" w:sz="0" w:space="0" w:color="auto"/>
                <w:left w:val="none" w:sz="0" w:space="0" w:color="auto"/>
                <w:bottom w:val="none" w:sz="0" w:space="0" w:color="auto"/>
                <w:right w:val="none" w:sz="0" w:space="0" w:color="auto"/>
              </w:divBdr>
            </w:div>
            <w:div w:id="234516283">
              <w:marLeft w:val="0"/>
              <w:marRight w:val="0"/>
              <w:marTop w:val="0"/>
              <w:marBottom w:val="0"/>
              <w:divBdr>
                <w:top w:val="none" w:sz="0" w:space="0" w:color="auto"/>
                <w:left w:val="none" w:sz="0" w:space="0" w:color="auto"/>
                <w:bottom w:val="none" w:sz="0" w:space="0" w:color="auto"/>
                <w:right w:val="none" w:sz="0" w:space="0" w:color="auto"/>
              </w:divBdr>
            </w:div>
          </w:divsChild>
        </w:div>
        <w:div w:id="929891378">
          <w:marLeft w:val="0"/>
          <w:marRight w:val="0"/>
          <w:marTop w:val="100"/>
          <w:marBottom w:val="0"/>
          <w:divBdr>
            <w:top w:val="none" w:sz="0" w:space="0" w:color="auto"/>
            <w:left w:val="none" w:sz="0" w:space="0" w:color="auto"/>
            <w:bottom w:val="none" w:sz="0" w:space="0" w:color="auto"/>
            <w:right w:val="none" w:sz="0" w:space="0" w:color="auto"/>
          </w:divBdr>
        </w:div>
        <w:div w:id="263659408">
          <w:marLeft w:val="0"/>
          <w:marRight w:val="0"/>
          <w:marTop w:val="0"/>
          <w:marBottom w:val="0"/>
          <w:divBdr>
            <w:top w:val="none" w:sz="0" w:space="0" w:color="auto"/>
            <w:left w:val="none" w:sz="0" w:space="0" w:color="auto"/>
            <w:bottom w:val="none" w:sz="0" w:space="0" w:color="auto"/>
            <w:right w:val="none" w:sz="0" w:space="0" w:color="auto"/>
          </w:divBdr>
          <w:divsChild>
            <w:div w:id="845485835">
              <w:marLeft w:val="0"/>
              <w:marRight w:val="0"/>
              <w:marTop w:val="0"/>
              <w:marBottom w:val="0"/>
              <w:divBdr>
                <w:top w:val="none" w:sz="0" w:space="0" w:color="auto"/>
                <w:left w:val="none" w:sz="0" w:space="0" w:color="auto"/>
                <w:bottom w:val="none" w:sz="0" w:space="0" w:color="auto"/>
                <w:right w:val="none" w:sz="0" w:space="0" w:color="auto"/>
              </w:divBdr>
              <w:divsChild>
                <w:div w:id="1890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55163">
      <w:bodyDiv w:val="1"/>
      <w:marLeft w:val="0"/>
      <w:marRight w:val="0"/>
      <w:marTop w:val="0"/>
      <w:marBottom w:val="0"/>
      <w:divBdr>
        <w:top w:val="none" w:sz="0" w:space="0" w:color="auto"/>
        <w:left w:val="none" w:sz="0" w:space="0" w:color="auto"/>
        <w:bottom w:val="none" w:sz="0" w:space="0" w:color="auto"/>
        <w:right w:val="none" w:sz="0" w:space="0" w:color="auto"/>
      </w:divBdr>
      <w:divsChild>
        <w:div w:id="1111359790">
          <w:marLeft w:val="0"/>
          <w:marRight w:val="0"/>
          <w:marTop w:val="0"/>
          <w:marBottom w:val="0"/>
          <w:divBdr>
            <w:top w:val="none" w:sz="0" w:space="0" w:color="auto"/>
            <w:left w:val="none" w:sz="0" w:space="0" w:color="auto"/>
            <w:bottom w:val="none" w:sz="0" w:space="0" w:color="auto"/>
            <w:right w:val="none" w:sz="0" w:space="0" w:color="auto"/>
          </w:divBdr>
          <w:divsChild>
            <w:div w:id="319115420">
              <w:marLeft w:val="0"/>
              <w:marRight w:val="0"/>
              <w:marTop w:val="0"/>
              <w:marBottom w:val="0"/>
              <w:divBdr>
                <w:top w:val="none" w:sz="0" w:space="0" w:color="auto"/>
                <w:left w:val="none" w:sz="0" w:space="0" w:color="auto"/>
                <w:bottom w:val="none" w:sz="0" w:space="0" w:color="auto"/>
                <w:right w:val="none" w:sz="0" w:space="0" w:color="auto"/>
              </w:divBdr>
            </w:div>
            <w:div w:id="2116705999">
              <w:marLeft w:val="0"/>
              <w:marRight w:val="0"/>
              <w:marTop w:val="0"/>
              <w:marBottom w:val="0"/>
              <w:divBdr>
                <w:top w:val="none" w:sz="0" w:space="0" w:color="auto"/>
                <w:left w:val="none" w:sz="0" w:space="0" w:color="auto"/>
                <w:bottom w:val="none" w:sz="0" w:space="0" w:color="auto"/>
                <w:right w:val="none" w:sz="0" w:space="0" w:color="auto"/>
              </w:divBdr>
            </w:div>
          </w:divsChild>
        </w:div>
        <w:div w:id="1055664307">
          <w:marLeft w:val="0"/>
          <w:marRight w:val="0"/>
          <w:marTop w:val="100"/>
          <w:marBottom w:val="0"/>
          <w:divBdr>
            <w:top w:val="none" w:sz="0" w:space="0" w:color="auto"/>
            <w:left w:val="none" w:sz="0" w:space="0" w:color="auto"/>
            <w:bottom w:val="none" w:sz="0" w:space="0" w:color="auto"/>
            <w:right w:val="none" w:sz="0" w:space="0" w:color="auto"/>
          </w:divBdr>
        </w:div>
        <w:div w:id="1165707872">
          <w:marLeft w:val="0"/>
          <w:marRight w:val="0"/>
          <w:marTop w:val="0"/>
          <w:marBottom w:val="0"/>
          <w:divBdr>
            <w:top w:val="none" w:sz="0" w:space="0" w:color="auto"/>
            <w:left w:val="none" w:sz="0" w:space="0" w:color="auto"/>
            <w:bottom w:val="none" w:sz="0" w:space="0" w:color="auto"/>
            <w:right w:val="none" w:sz="0" w:space="0" w:color="auto"/>
          </w:divBdr>
          <w:divsChild>
            <w:div w:id="331183901">
              <w:marLeft w:val="0"/>
              <w:marRight w:val="0"/>
              <w:marTop w:val="0"/>
              <w:marBottom w:val="0"/>
              <w:divBdr>
                <w:top w:val="none" w:sz="0" w:space="0" w:color="auto"/>
                <w:left w:val="none" w:sz="0" w:space="0" w:color="auto"/>
                <w:bottom w:val="none" w:sz="0" w:space="0" w:color="auto"/>
                <w:right w:val="none" w:sz="0" w:space="0" w:color="auto"/>
              </w:divBdr>
              <w:divsChild>
                <w:div w:id="1727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391</Words>
  <Characters>2113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修士論文の公開問題，および修士論文データベース化について</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修士論文の公開問題，および修士論文データベース化について</dc:title>
  <dc:creator>hisui</dc:creator>
  <cp:lastModifiedBy>櫻井 千佳</cp:lastModifiedBy>
  <cp:revision>7</cp:revision>
  <cp:lastPrinted>2024-10-07T06:07:00Z</cp:lastPrinted>
  <dcterms:created xsi:type="dcterms:W3CDTF">2023-06-15T09:28:00Z</dcterms:created>
  <dcterms:modified xsi:type="dcterms:W3CDTF">2024-10-08T02:36:00Z</dcterms:modified>
</cp:coreProperties>
</file>